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6A0F9" w14:textId="0AFF2EF9" w:rsidR="00F37A5B" w:rsidRDefault="00FF3565" w:rsidP="00423A01">
      <w:pPr>
        <w:pStyle w:val="Heading1"/>
        <w:numPr>
          <w:ilvl w:val="0"/>
          <w:numId w:val="0"/>
        </w:numPr>
      </w:pPr>
      <w:r>
        <w:t>Finance Officer</w:t>
      </w:r>
    </w:p>
    <w:p w14:paraId="10906CA9" w14:textId="532F2FC8" w:rsidR="000F7A4C" w:rsidRPr="00502DDC" w:rsidRDefault="65E4E092" w:rsidP="00423A01">
      <w:pPr>
        <w:pStyle w:val="Heading1"/>
        <w:numPr>
          <w:ilvl w:val="0"/>
          <w:numId w:val="0"/>
        </w:numPr>
      </w:pPr>
      <w:r w:rsidRPr="17DE4DA5">
        <w:t>Recruitment Pack</w:t>
      </w:r>
      <w:r w:rsidR="12F0EF21" w:rsidRPr="17DE4DA5">
        <w:t>,</w:t>
      </w:r>
      <w:r w:rsidR="6AB4E1A1" w:rsidRPr="17DE4DA5">
        <w:t xml:space="preserve"> </w:t>
      </w:r>
      <w:r w:rsidR="004E11E9">
        <w:t>March</w:t>
      </w:r>
      <w:r w:rsidR="6AB4E1A1" w:rsidRPr="17DE4DA5">
        <w:t xml:space="preserve"> 2025</w:t>
      </w:r>
    </w:p>
    <w:p w14:paraId="250E2276" w14:textId="63A6BE08" w:rsidR="005708DA" w:rsidRDefault="00FA3532" w:rsidP="00FF3565">
      <w:pPr>
        <w:rPr>
          <w:rStyle w:val="Hyperlink"/>
          <w:rFonts w:asciiTheme="minorHAnsi" w:hAnsiTheme="minorHAnsi"/>
          <w:u w:val="none"/>
        </w:rPr>
      </w:pPr>
      <w:r w:rsidRPr="00FF3565">
        <w:t>Thank you for your interest in the position of</w:t>
      </w:r>
      <w:r w:rsidR="0A9472CC" w:rsidRPr="00FF3565">
        <w:t xml:space="preserve"> </w:t>
      </w:r>
      <w:r w:rsidR="00FF3565" w:rsidRPr="00FF3565">
        <w:t>Finance Officer</w:t>
      </w:r>
      <w:r w:rsidRPr="00FF3565">
        <w:t xml:space="preserve"> This pack is intended to provide all the information you need to decide whether you wish to apply for this role. If you have further queries, please contact our </w:t>
      </w:r>
      <w:r w:rsidR="00FF3565">
        <w:t xml:space="preserve">Chief Executive, David Tittle </w:t>
      </w:r>
      <w:hyperlink r:id="rId10" w:history="1">
        <w:r w:rsidR="00FF3565" w:rsidRPr="009D60E1">
          <w:rPr>
            <w:rStyle w:val="Hyperlink"/>
          </w:rPr>
          <w:t>david.tittle@heritagetrustnetwork.org.uk</w:t>
        </w:r>
      </w:hyperlink>
      <w:r w:rsidR="00FF3565">
        <w:t xml:space="preserve"> </w:t>
      </w:r>
    </w:p>
    <w:p w14:paraId="69A0E22B" w14:textId="0DE3FBF6" w:rsidR="00FA3532" w:rsidRDefault="004F4483" w:rsidP="00FF3565">
      <w:pPr>
        <w:pStyle w:val="Heading1"/>
      </w:pPr>
      <w:r w:rsidRPr="42792776">
        <w:t>Equality and Diversity</w:t>
      </w:r>
    </w:p>
    <w:p w14:paraId="2D2E9352" w14:textId="1F499796" w:rsidR="004F4483" w:rsidRDefault="00C86CF2" w:rsidP="00FF3565">
      <w:r w:rsidRPr="17DE4DA5">
        <w:t>Heritage Network</w:t>
      </w:r>
      <w:r w:rsidR="1D9161B6" w:rsidRPr="17DE4DA5">
        <w:t xml:space="preserve"> </w:t>
      </w:r>
      <w:r w:rsidRPr="17DE4DA5">
        <w:t>recognises the value that people from all backgrounds bring to the heritage sector</w:t>
      </w:r>
      <w:r w:rsidR="008609FE" w:rsidRPr="17DE4DA5">
        <w:t xml:space="preserve"> and our organisation</w:t>
      </w:r>
      <w:r w:rsidRPr="17DE4DA5">
        <w:t>. It is important that the way we provide advice about community heritage regeneration reflects the diverse histories, cultures and interests of the localities in which we work. A diverse, representative workforce, where views are valued and championed, will enable us to achieve this. Heritage Network is committed to providing equality of opportunity.  If you have a disability, we would be happy to discuss reasonable adjustments to enable you to fulfil the role.</w:t>
      </w:r>
    </w:p>
    <w:p w14:paraId="6D1B35EC" w14:textId="296108AE" w:rsidR="001E68BA" w:rsidRDefault="001E68BA" w:rsidP="00FF3565">
      <w:pPr>
        <w:pStyle w:val="Heading1"/>
      </w:pPr>
      <w:r w:rsidRPr="42792776">
        <w:t>How to apply</w:t>
      </w:r>
    </w:p>
    <w:p w14:paraId="79124C62" w14:textId="64708DAA" w:rsidR="006D0E02" w:rsidRDefault="65B89677" w:rsidP="00FF3565">
      <w:r w:rsidRPr="0844E90E">
        <w:t xml:space="preserve">1. </w:t>
      </w:r>
      <w:r w:rsidR="006D0E02" w:rsidRPr="0844E90E">
        <w:t>Read the information in this pack in full</w:t>
      </w:r>
      <w:r w:rsidR="7B106761" w:rsidRPr="0844E90E">
        <w:t>.</w:t>
      </w:r>
    </w:p>
    <w:p w14:paraId="047C18A6" w14:textId="5216FF93" w:rsidR="00212D6C" w:rsidRPr="00212D6C" w:rsidRDefault="006D0E02" w:rsidP="00FF3565">
      <w:pPr>
        <w:rPr>
          <w:rFonts w:ascii="Calibri" w:eastAsia="Calibri" w:hAnsi="Calibri" w:cs="Calibri"/>
        </w:rPr>
      </w:pPr>
      <w:r w:rsidRPr="0844E90E">
        <w:t>2.</w:t>
      </w:r>
      <w:r w:rsidR="4C751D62" w:rsidRPr="0844E90E">
        <w:t xml:space="preserve"> </w:t>
      </w:r>
      <w:r w:rsidRPr="0844E90E">
        <w:t xml:space="preserve">Complete the online </w:t>
      </w:r>
      <w:hyperlink r:id="rId11" w:history="1">
        <w:r w:rsidR="6ACDDC88" w:rsidRPr="00803834">
          <w:rPr>
            <w:rStyle w:val="Hyperlink"/>
            <w:rFonts w:asciiTheme="minorHAnsi" w:hAnsiTheme="minorHAnsi"/>
          </w:rPr>
          <w:t>application form</w:t>
        </w:r>
      </w:hyperlink>
      <w:r w:rsidRPr="0844E90E">
        <w:t xml:space="preserve"> by </w:t>
      </w:r>
      <w:r w:rsidR="0B63B177" w:rsidRPr="0844E90E">
        <w:t>12 noon on 24</w:t>
      </w:r>
      <w:r w:rsidR="0B63B177" w:rsidRPr="0844E90E">
        <w:rPr>
          <w:vertAlign w:val="superscript"/>
        </w:rPr>
        <w:t>th</w:t>
      </w:r>
      <w:r w:rsidR="0B63B177" w:rsidRPr="0844E90E">
        <w:t xml:space="preserve"> </w:t>
      </w:r>
      <w:r w:rsidR="00D63E9E">
        <w:t>March</w:t>
      </w:r>
      <w:r w:rsidR="0B63B177" w:rsidRPr="0844E90E">
        <w:t xml:space="preserve"> 2025</w:t>
      </w:r>
      <w:r w:rsidR="008534CE" w:rsidRPr="0844E90E">
        <w:t xml:space="preserve">.  </w:t>
      </w:r>
      <w:r w:rsidRPr="0844E90E">
        <w:t>If you cannot access the hyperlink, paste this into your browser:</w:t>
      </w:r>
      <w:r w:rsidR="50275D01" w:rsidRPr="0844E90E">
        <w:t xml:space="preserve"> </w:t>
      </w:r>
      <w:hyperlink r:id="rId12" w:history="1">
        <w:r w:rsidR="00873409" w:rsidRPr="009D60E1">
          <w:rPr>
            <w:rStyle w:val="Hyperlink"/>
          </w:rPr>
          <w:t>https://www.tfaforms.com/5168748</w:t>
        </w:r>
      </w:hyperlink>
      <w:r w:rsidR="00873409">
        <w:t xml:space="preserve"> </w:t>
      </w:r>
    </w:p>
    <w:p w14:paraId="06DA2116" w14:textId="5EBAB406" w:rsidR="006D0E02" w:rsidRDefault="034EF646" w:rsidP="00FF3565">
      <w:pPr>
        <w:rPr>
          <w:rFonts w:ascii="Calibri" w:eastAsia="Calibri" w:hAnsi="Calibri" w:cs="Calibri"/>
        </w:rPr>
      </w:pPr>
      <w:r w:rsidRPr="0844E90E">
        <w:t xml:space="preserve">3. </w:t>
      </w:r>
      <w:r w:rsidR="006D0E02" w:rsidRPr="0844E90E">
        <w:t xml:space="preserve">Complete the separate and anonymous </w:t>
      </w:r>
      <w:r w:rsidR="16606CAF" w:rsidRPr="0844E90E">
        <w:t>online</w:t>
      </w:r>
      <w:hyperlink r:id="rId13" w:history="1">
        <w:r w:rsidR="16606CAF" w:rsidRPr="00447E0F">
          <w:rPr>
            <w:rStyle w:val="Hyperlink"/>
          </w:rPr>
          <w:t xml:space="preserve"> equal opportunities</w:t>
        </w:r>
        <w:r w:rsidR="006D0E02" w:rsidRPr="00447E0F">
          <w:rPr>
            <w:rStyle w:val="Hyperlink"/>
          </w:rPr>
          <w:t xml:space="preserve"> monitoring</w:t>
        </w:r>
        <w:r w:rsidR="006D0E02" w:rsidRPr="00447E0F">
          <w:rPr>
            <w:rStyle w:val="Hyperlink"/>
            <w:rFonts w:asciiTheme="minorHAnsi" w:hAnsiTheme="minorHAnsi"/>
          </w:rPr>
          <w:t xml:space="preserve"> form</w:t>
        </w:r>
      </w:hyperlink>
      <w:r w:rsidR="006D0E02" w:rsidRPr="0844E90E">
        <w:t xml:space="preserve"> by the same date. If you cannot access the hyperlink paste this into your browser:</w:t>
      </w:r>
      <w:r w:rsidR="574C9B87" w:rsidRPr="0844E90E">
        <w:t xml:space="preserve"> </w:t>
      </w:r>
      <w:r w:rsidR="00447E0F" w:rsidRPr="00447E0F">
        <w:t>https://www.tfaforms.com/5168765</w:t>
      </w:r>
      <w:r w:rsidR="00873409">
        <w:t xml:space="preserve"> </w:t>
      </w:r>
    </w:p>
    <w:p w14:paraId="5949E632" w14:textId="07AD8D4D" w:rsidR="006D0E02" w:rsidRDefault="006D0E02" w:rsidP="00FF3565">
      <w:r w:rsidRPr="0844E90E">
        <w:t xml:space="preserve">If completing an online form presents a problem for you, please get in touch. </w:t>
      </w:r>
    </w:p>
    <w:p w14:paraId="4E8ED589" w14:textId="07DBFACA" w:rsidR="006D0E02" w:rsidRDefault="002F727B" w:rsidP="00FF3565">
      <w:pPr>
        <w:pStyle w:val="Heading1"/>
      </w:pPr>
      <w:r w:rsidRPr="0844E90E">
        <w:t>Recruitment timetable</w:t>
      </w:r>
    </w:p>
    <w:tbl>
      <w:tblPr>
        <w:tblStyle w:val="TableGrid"/>
        <w:tblW w:w="0" w:type="auto"/>
        <w:tblLook w:val="04A0" w:firstRow="1" w:lastRow="0" w:firstColumn="1" w:lastColumn="0" w:noHBand="0" w:noVBand="1"/>
      </w:tblPr>
      <w:tblGrid>
        <w:gridCol w:w="4505"/>
        <w:gridCol w:w="4505"/>
      </w:tblGrid>
      <w:tr w:rsidR="004A0475" w14:paraId="7F9ECD0F" w14:textId="77777777" w:rsidTr="5CD55E8C">
        <w:tc>
          <w:tcPr>
            <w:tcW w:w="4505" w:type="dxa"/>
          </w:tcPr>
          <w:p w14:paraId="1BF987A8" w14:textId="41FAB4DC" w:rsidR="004A0475" w:rsidRPr="003B0015" w:rsidRDefault="55264F9A" w:rsidP="00FF3565">
            <w:r w:rsidRPr="0844E90E">
              <w:t>Dates</w:t>
            </w:r>
          </w:p>
        </w:tc>
        <w:tc>
          <w:tcPr>
            <w:tcW w:w="4505" w:type="dxa"/>
          </w:tcPr>
          <w:p w14:paraId="4ED5EAD5" w14:textId="73017CC2" w:rsidR="004A0475" w:rsidRDefault="55264F9A" w:rsidP="00FF3565">
            <w:r w:rsidRPr="0844E90E">
              <w:t>Details</w:t>
            </w:r>
          </w:p>
        </w:tc>
      </w:tr>
      <w:tr w:rsidR="004A0475" w14:paraId="34534F83" w14:textId="77777777" w:rsidTr="5CD55E8C">
        <w:tc>
          <w:tcPr>
            <w:tcW w:w="4505" w:type="dxa"/>
          </w:tcPr>
          <w:p w14:paraId="0A2DB6EF" w14:textId="17B40134" w:rsidR="004A0475" w:rsidRPr="003B0015" w:rsidRDefault="472AC48F" w:rsidP="00FF3565">
            <w:r w:rsidRPr="0844E90E">
              <w:t>Deadline for applications</w:t>
            </w:r>
          </w:p>
        </w:tc>
        <w:tc>
          <w:tcPr>
            <w:tcW w:w="4505" w:type="dxa"/>
          </w:tcPr>
          <w:p w14:paraId="16CF9351" w14:textId="1CD29716" w:rsidR="004A0475" w:rsidRDefault="00730C6A" w:rsidP="00FF3565">
            <w:r>
              <w:t>12.00 noon 24</w:t>
            </w:r>
            <w:r w:rsidRPr="00730C6A">
              <w:rPr>
                <w:vertAlign w:val="superscript"/>
              </w:rPr>
              <w:t>th</w:t>
            </w:r>
            <w:r w:rsidR="009041D3">
              <w:t xml:space="preserve"> March</w:t>
            </w:r>
            <w:r w:rsidR="61F33CB5" w:rsidRPr="0844E90E">
              <w:t xml:space="preserve"> 2025</w:t>
            </w:r>
          </w:p>
        </w:tc>
      </w:tr>
      <w:tr w:rsidR="41C704B6" w14:paraId="7C9307EF" w14:textId="77777777" w:rsidTr="5CD55E8C">
        <w:trPr>
          <w:trHeight w:val="300"/>
        </w:trPr>
        <w:tc>
          <w:tcPr>
            <w:tcW w:w="4505" w:type="dxa"/>
          </w:tcPr>
          <w:p w14:paraId="2DA68464" w14:textId="488E340B" w:rsidR="686BFAF5" w:rsidRDefault="686BFAF5" w:rsidP="00FF3565">
            <w:r w:rsidRPr="0844E90E">
              <w:t>Shortlisting</w:t>
            </w:r>
          </w:p>
        </w:tc>
        <w:tc>
          <w:tcPr>
            <w:tcW w:w="4505" w:type="dxa"/>
          </w:tcPr>
          <w:p w14:paraId="3D381FAE" w14:textId="17627608" w:rsidR="686BFAF5" w:rsidRDefault="686BFAF5" w:rsidP="00FF3565">
            <w:r w:rsidRPr="0844E90E">
              <w:t xml:space="preserve">Week commencing </w:t>
            </w:r>
            <w:r w:rsidR="35C0526B" w:rsidRPr="0844E90E">
              <w:t>24th</w:t>
            </w:r>
            <w:r w:rsidRPr="0844E90E">
              <w:t xml:space="preserve"> </w:t>
            </w:r>
            <w:r w:rsidR="009041D3">
              <w:t>March</w:t>
            </w:r>
            <w:r w:rsidRPr="0844E90E">
              <w:t xml:space="preserve"> 2025</w:t>
            </w:r>
          </w:p>
        </w:tc>
      </w:tr>
      <w:tr w:rsidR="004A0475" w14:paraId="449C88C3" w14:textId="77777777" w:rsidTr="5CD55E8C">
        <w:tc>
          <w:tcPr>
            <w:tcW w:w="4505" w:type="dxa"/>
          </w:tcPr>
          <w:p w14:paraId="7B1E1A32" w14:textId="6DB498C2" w:rsidR="004A0475" w:rsidRPr="003B0015" w:rsidRDefault="686BFAF5" w:rsidP="00FF3565">
            <w:r w:rsidRPr="0844E90E">
              <w:t>Interviews (online using Zoom)</w:t>
            </w:r>
          </w:p>
        </w:tc>
        <w:tc>
          <w:tcPr>
            <w:tcW w:w="4505" w:type="dxa"/>
          </w:tcPr>
          <w:p w14:paraId="4CDFE68D" w14:textId="1F652665" w:rsidR="004A0475" w:rsidRDefault="00D63E9E" w:rsidP="00FF3565">
            <w:r>
              <w:t>1</w:t>
            </w:r>
            <w:r w:rsidRPr="00D63E9E">
              <w:rPr>
                <w:vertAlign w:val="superscript"/>
              </w:rPr>
              <w:t>st</w:t>
            </w:r>
            <w:r>
              <w:t>, 2</w:t>
            </w:r>
            <w:r w:rsidRPr="00D63E9E">
              <w:rPr>
                <w:vertAlign w:val="superscript"/>
              </w:rPr>
              <w:t>nd</w:t>
            </w:r>
            <w:r>
              <w:t xml:space="preserve"> or 3</w:t>
            </w:r>
            <w:r w:rsidRPr="00D63E9E">
              <w:rPr>
                <w:vertAlign w:val="superscript"/>
              </w:rPr>
              <w:t>rd</w:t>
            </w:r>
            <w:r>
              <w:t xml:space="preserve"> April</w:t>
            </w:r>
          </w:p>
        </w:tc>
      </w:tr>
      <w:tr w:rsidR="004A0475" w14:paraId="234F281B" w14:textId="77777777" w:rsidTr="5CD55E8C">
        <w:tc>
          <w:tcPr>
            <w:tcW w:w="4505" w:type="dxa"/>
          </w:tcPr>
          <w:p w14:paraId="44377D00" w14:textId="7AE0044C" w:rsidR="004A0475" w:rsidRPr="003B0015" w:rsidRDefault="686BFAF5" w:rsidP="00FF3565">
            <w:r w:rsidRPr="0844E90E">
              <w:t>Unsuccessful interviewees notified and successful candidate appointed</w:t>
            </w:r>
          </w:p>
        </w:tc>
        <w:tc>
          <w:tcPr>
            <w:tcW w:w="4505" w:type="dxa"/>
          </w:tcPr>
          <w:p w14:paraId="1FC352E0" w14:textId="2F29E302" w:rsidR="004A0475" w:rsidRPr="00826E4D" w:rsidRDefault="00D63E9E" w:rsidP="00D63E9E">
            <w:r>
              <w:t xml:space="preserve">End of week commencing </w:t>
            </w:r>
            <w:proofErr w:type="gramStart"/>
            <w:r>
              <w:t>3</w:t>
            </w:r>
            <w:r w:rsidR="002E04ED">
              <w:t>1</w:t>
            </w:r>
            <w:r>
              <w:t>th</w:t>
            </w:r>
            <w:proofErr w:type="gramEnd"/>
            <w:r>
              <w:t xml:space="preserve"> March</w:t>
            </w:r>
            <w:r w:rsidR="686BFAF5">
              <w:t xml:space="preserve"> </w:t>
            </w:r>
          </w:p>
        </w:tc>
      </w:tr>
    </w:tbl>
    <w:p w14:paraId="3D970FAB" w14:textId="77777777" w:rsidR="00CB21D2" w:rsidRPr="00CB21D2" w:rsidRDefault="00CB21D2" w:rsidP="00FF3565">
      <w:pPr>
        <w:rPr>
          <w:highlight w:val="yellow"/>
        </w:rPr>
      </w:pPr>
    </w:p>
    <w:p w14:paraId="475E11D1" w14:textId="3F89CA50" w:rsidR="0001150F" w:rsidRDefault="0001150F" w:rsidP="004F18A9">
      <w:pPr>
        <w:pStyle w:val="Heading1"/>
      </w:pPr>
      <w:r w:rsidRPr="41C704B6">
        <w:t>Summary of employment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14"/>
      </w:tblGrid>
      <w:tr w:rsidR="00292F02" w14:paraId="28EAE383" w14:textId="77777777" w:rsidTr="00292F02">
        <w:tc>
          <w:tcPr>
            <w:tcW w:w="1696" w:type="dxa"/>
          </w:tcPr>
          <w:p w14:paraId="576D8A0F" w14:textId="57F234FA" w:rsidR="00292F02" w:rsidRPr="00423A01" w:rsidRDefault="00292F02" w:rsidP="00292F02">
            <w:r w:rsidRPr="00423A01">
              <w:rPr>
                <w:b/>
                <w:bCs/>
              </w:rPr>
              <w:t>Job Title:</w:t>
            </w:r>
          </w:p>
        </w:tc>
        <w:tc>
          <w:tcPr>
            <w:tcW w:w="7314" w:type="dxa"/>
          </w:tcPr>
          <w:p w14:paraId="205646E8" w14:textId="779934A1" w:rsidR="00292F02" w:rsidRPr="00423A01" w:rsidRDefault="00292F02" w:rsidP="00292F02">
            <w:r w:rsidRPr="00423A01">
              <w:t xml:space="preserve">Finance Officer </w:t>
            </w:r>
            <w:r w:rsidRPr="00423A01">
              <w:tab/>
            </w:r>
          </w:p>
        </w:tc>
      </w:tr>
      <w:tr w:rsidR="00273E10" w14:paraId="3A37E24F" w14:textId="77777777" w:rsidTr="00292F02">
        <w:tc>
          <w:tcPr>
            <w:tcW w:w="1696" w:type="dxa"/>
          </w:tcPr>
          <w:p w14:paraId="5626D907" w14:textId="5A5012AD" w:rsidR="00273E10" w:rsidRPr="00423A01" w:rsidRDefault="00273E10" w:rsidP="00273E10">
            <w:r w:rsidRPr="00423A01">
              <w:rPr>
                <w:b/>
                <w:bCs/>
              </w:rPr>
              <w:t>Job Title:</w:t>
            </w:r>
          </w:p>
        </w:tc>
        <w:tc>
          <w:tcPr>
            <w:tcW w:w="7314" w:type="dxa"/>
          </w:tcPr>
          <w:p w14:paraId="2B60C37A" w14:textId="2CEBEB92" w:rsidR="00273E10" w:rsidRPr="00423A01" w:rsidRDefault="00273E10" w:rsidP="00273E10">
            <w:r w:rsidRPr="00423A01">
              <w:t xml:space="preserve">Finance Officer </w:t>
            </w:r>
            <w:r w:rsidRPr="00423A01">
              <w:tab/>
            </w:r>
          </w:p>
        </w:tc>
      </w:tr>
      <w:tr w:rsidR="00273E10" w14:paraId="0ECC938F" w14:textId="77777777" w:rsidTr="00292F02">
        <w:tc>
          <w:tcPr>
            <w:tcW w:w="1696" w:type="dxa"/>
          </w:tcPr>
          <w:p w14:paraId="0CF1B304" w14:textId="60E12F6C" w:rsidR="00273E10" w:rsidRPr="00423A01" w:rsidRDefault="00273E10" w:rsidP="00273E10">
            <w:r w:rsidRPr="00423A01">
              <w:rPr>
                <w:b/>
                <w:bCs/>
              </w:rPr>
              <w:t>Salary:</w:t>
            </w:r>
          </w:p>
        </w:tc>
        <w:tc>
          <w:tcPr>
            <w:tcW w:w="7314" w:type="dxa"/>
          </w:tcPr>
          <w:p w14:paraId="2F6D4A6A" w14:textId="297DA805" w:rsidR="00273E10" w:rsidRPr="00423A01" w:rsidRDefault="00273E10" w:rsidP="00273E10">
            <w:r w:rsidRPr="00423A01">
              <w:t>Pro-rata of £30,000 p.a.</w:t>
            </w:r>
          </w:p>
        </w:tc>
      </w:tr>
      <w:tr w:rsidR="00273E10" w14:paraId="504FBE24" w14:textId="77777777" w:rsidTr="00292F02">
        <w:tc>
          <w:tcPr>
            <w:tcW w:w="1696" w:type="dxa"/>
          </w:tcPr>
          <w:p w14:paraId="5945A0A0" w14:textId="208F68F8" w:rsidR="00273E10" w:rsidRPr="00423A01" w:rsidRDefault="00273E10" w:rsidP="00273E10">
            <w:r w:rsidRPr="00423A01">
              <w:rPr>
                <w:b/>
                <w:bCs/>
              </w:rPr>
              <w:t>Hours</w:t>
            </w:r>
            <w:r w:rsidRPr="00423A01">
              <w:t>:</w:t>
            </w:r>
          </w:p>
        </w:tc>
        <w:tc>
          <w:tcPr>
            <w:tcW w:w="7314" w:type="dxa"/>
          </w:tcPr>
          <w:p w14:paraId="5F30057F" w14:textId="6ECCFCE9" w:rsidR="00273E10" w:rsidRPr="00423A01" w:rsidRDefault="00273E10" w:rsidP="00273E10">
            <w:r w:rsidRPr="00423A01">
              <w:t>15 hours per-week week with a 3-month probationary period</w:t>
            </w:r>
          </w:p>
        </w:tc>
      </w:tr>
      <w:tr w:rsidR="00292F02" w14:paraId="5307B8B2" w14:textId="77777777" w:rsidTr="00292F02">
        <w:tc>
          <w:tcPr>
            <w:tcW w:w="1696" w:type="dxa"/>
          </w:tcPr>
          <w:p w14:paraId="1E3E3F3A" w14:textId="051121CA" w:rsidR="00292F02" w:rsidRPr="00423A01" w:rsidRDefault="00292F02" w:rsidP="00292F02">
            <w:r w:rsidRPr="00423A01">
              <w:rPr>
                <w:b/>
                <w:bCs/>
              </w:rPr>
              <w:t>Holidays:</w:t>
            </w:r>
          </w:p>
        </w:tc>
        <w:tc>
          <w:tcPr>
            <w:tcW w:w="7314" w:type="dxa"/>
          </w:tcPr>
          <w:p w14:paraId="550C46DF" w14:textId="7182799B" w:rsidR="00292F02" w:rsidRPr="00423A01" w:rsidRDefault="00292F02" w:rsidP="00292F02">
            <w:r w:rsidRPr="00423A01">
              <w:t>Pro rata of 25 days per year plus 3 days shutdown between Christmas and New Year</w:t>
            </w:r>
            <w:r w:rsidRPr="00423A01">
              <w:rPr>
                <w:b/>
                <w:bCs/>
              </w:rPr>
              <w:t xml:space="preserve"> </w:t>
            </w:r>
            <w:r w:rsidRPr="00423A01">
              <w:t>and public holidays in the nation in which you are located</w:t>
            </w:r>
          </w:p>
        </w:tc>
      </w:tr>
      <w:tr w:rsidR="00292F02" w14:paraId="1BFC79AD" w14:textId="77777777" w:rsidTr="00292F02">
        <w:tc>
          <w:tcPr>
            <w:tcW w:w="1696" w:type="dxa"/>
          </w:tcPr>
          <w:p w14:paraId="6A455CC7" w14:textId="2455FCC9" w:rsidR="00292F02" w:rsidRPr="00423A01" w:rsidRDefault="00292F02" w:rsidP="00292F02">
            <w:r w:rsidRPr="00423A01">
              <w:rPr>
                <w:b/>
                <w:bCs/>
              </w:rPr>
              <w:t>Pension:</w:t>
            </w:r>
          </w:p>
        </w:tc>
        <w:tc>
          <w:tcPr>
            <w:tcW w:w="7314" w:type="dxa"/>
          </w:tcPr>
          <w:p w14:paraId="02052F84" w14:textId="5E9830B3" w:rsidR="00292F02" w:rsidRPr="00423A01" w:rsidRDefault="00292F02" w:rsidP="00292F02">
            <w:r w:rsidRPr="00423A01">
              <w:t>as per statutory auto-enrolment requirements</w:t>
            </w:r>
          </w:p>
        </w:tc>
      </w:tr>
      <w:tr w:rsidR="00292F02" w14:paraId="2FEBA3E1" w14:textId="77777777" w:rsidTr="00292F02">
        <w:tc>
          <w:tcPr>
            <w:tcW w:w="1696" w:type="dxa"/>
          </w:tcPr>
          <w:p w14:paraId="3FD4A775" w14:textId="081D7E1F" w:rsidR="00292F02" w:rsidRPr="00423A01" w:rsidRDefault="00292F02" w:rsidP="00292F02">
            <w:r w:rsidRPr="00423A01">
              <w:rPr>
                <w:b/>
                <w:bCs/>
              </w:rPr>
              <w:t>Location</w:t>
            </w:r>
            <w:r w:rsidRPr="00423A01">
              <w:t>:</w:t>
            </w:r>
          </w:p>
        </w:tc>
        <w:tc>
          <w:tcPr>
            <w:tcW w:w="7314" w:type="dxa"/>
          </w:tcPr>
          <w:p w14:paraId="5C291A87" w14:textId="20792C24" w:rsidR="00292F02" w:rsidRPr="00423A01" w:rsidRDefault="00292F02" w:rsidP="00292F02">
            <w:r w:rsidRPr="00423A01">
              <w:t>working from home or from an agreed shared workspace anywhere in the UK</w:t>
            </w:r>
          </w:p>
        </w:tc>
      </w:tr>
    </w:tbl>
    <w:p w14:paraId="0D0221DE" w14:textId="442B2D75" w:rsidR="009C00B1" w:rsidRPr="009C00B1" w:rsidRDefault="009C00B1" w:rsidP="009C00B1">
      <w:pPr>
        <w:rPr>
          <w:rFonts w:eastAsia="Source Sans Pro Light" w:cs="Source Sans Pro Light"/>
          <w:color w:val="000000" w:themeColor="text1"/>
        </w:rPr>
      </w:pPr>
      <w:r w:rsidRPr="5CD55E8C">
        <w:rPr>
          <w:rFonts w:eastAsia="Source Sans Pro Light" w:cs="Source Sans Pro Light"/>
          <w:color w:val="000000" w:themeColor="text1"/>
        </w:rPr>
        <w:t>Note that while we seek to offer flexibility in working hours, it is most helpful for us if a ‘normal’ working pattern can be agreed so that members of the team know when the Finance Officer will be available. In particular</w:t>
      </w:r>
      <w:r w:rsidR="0FA6F7A3" w:rsidRPr="5CD55E8C">
        <w:rPr>
          <w:rFonts w:eastAsia="Source Sans Pro Light" w:cs="Source Sans Pro Light"/>
          <w:color w:val="000000" w:themeColor="text1"/>
        </w:rPr>
        <w:t>,</w:t>
      </w:r>
      <w:r w:rsidRPr="5CD55E8C">
        <w:rPr>
          <w:rFonts w:eastAsia="Source Sans Pro Light" w:cs="Source Sans Pro Light"/>
          <w:color w:val="000000" w:themeColor="text1"/>
        </w:rPr>
        <w:t xml:space="preserve"> the post-holder will be required to attend weekly team meetings. These are currently held at 9.00 on Tuesdays, but this can be reviewed.</w:t>
      </w:r>
    </w:p>
    <w:p w14:paraId="192E22DD" w14:textId="54564782" w:rsidR="00EB4479" w:rsidRDefault="00EB4479" w:rsidP="004F18A9">
      <w:pPr>
        <w:pStyle w:val="Heading1"/>
      </w:pPr>
      <w:r w:rsidRPr="42792776">
        <w:t>About the Network</w:t>
      </w:r>
    </w:p>
    <w:p w14:paraId="1F9ADD71" w14:textId="60C5EDB0" w:rsidR="00656FE6" w:rsidRDefault="00656FE6" w:rsidP="00FF3565">
      <w:r w:rsidRPr="4A2B4BC6">
        <w:t xml:space="preserve">Bringing historic buildings and spaces back to life brings joy to so many people. It restores local pride and identity and creates jobs, workplaces, visitor attractions, educational facilities, arts venues and more. </w:t>
      </w:r>
      <w:r w:rsidR="00B0447A">
        <w:t xml:space="preserve">By reusing existing buildings our members are </w:t>
      </w:r>
      <w:r w:rsidR="00DE2B05">
        <w:t xml:space="preserve">retaining embodied carbon and challenging the </w:t>
      </w:r>
      <w:r w:rsidR="00D85438">
        <w:t xml:space="preserve">notion that regeneration means demolish and rebuild. </w:t>
      </w:r>
      <w:r w:rsidRPr="4A2B4BC6">
        <w:t xml:space="preserve">There are thousands of people undertaking this amazing work, either professionally or as volunteers, in all parts of the UK. </w:t>
      </w:r>
    </w:p>
    <w:p w14:paraId="132E048E" w14:textId="71CDF821" w:rsidR="00656FE6" w:rsidRDefault="00656FE6" w:rsidP="00FF3565">
      <w:r w:rsidRPr="17DE4DA5">
        <w:t xml:space="preserve">Heritage Network is the membership body for independent community organisations, charities and social enterprises that are saving, restoring and managing historic buildings, parks, gardens, canals and railways. Our membership includes both organisations specifically set up to save heritage sites and community organisations that deliver other types of services </w:t>
      </w:r>
      <w:r w:rsidR="712E0A04" w:rsidRPr="17DE4DA5">
        <w:t xml:space="preserve">who </w:t>
      </w:r>
      <w:r w:rsidRPr="17DE4DA5">
        <w:t>have chosen to operate from historic buildings and spaces. We also welcome individuals, businesses and local authorities that support local heritage action. Together we organise conferences, site visits, meetings and online resources where we can network and learn from each other and meet experts and funders.</w:t>
      </w:r>
    </w:p>
    <w:p w14:paraId="67718085" w14:textId="77777777" w:rsidR="00656FE6" w:rsidRDefault="00656FE6" w:rsidP="00FF3565">
      <w:r w:rsidRPr="42792776">
        <w:t>We…</w:t>
      </w:r>
    </w:p>
    <w:p w14:paraId="205EE967" w14:textId="601C42A7" w:rsidR="00257A54" w:rsidRDefault="00656FE6" w:rsidP="00FF3565">
      <w:pPr>
        <w:pStyle w:val="ListParagraph"/>
        <w:numPr>
          <w:ilvl w:val="0"/>
          <w:numId w:val="29"/>
        </w:numPr>
      </w:pPr>
      <w:r w:rsidRPr="7706947C">
        <w:t>Encourage people to get involved in saving local heritage buildings and places by forming new community organisations or working through existing ones</w:t>
      </w:r>
      <w:r w:rsidR="531AF4A0" w:rsidRPr="7706947C">
        <w:t>.</w:t>
      </w:r>
    </w:p>
    <w:p w14:paraId="38900B6A" w14:textId="7D990A63" w:rsidR="00257A54" w:rsidRDefault="00656FE6" w:rsidP="00FF3565">
      <w:pPr>
        <w:pStyle w:val="ListParagraph"/>
        <w:numPr>
          <w:ilvl w:val="0"/>
          <w:numId w:val="29"/>
        </w:numPr>
      </w:pPr>
      <w:r w:rsidRPr="7706947C">
        <w:t>Support these organisations to restore and reuse local heritage by providing information, advice, training, networking and peer-to-peer learning</w:t>
      </w:r>
      <w:r w:rsidR="71DC21A0" w:rsidRPr="7706947C">
        <w:t>.</w:t>
      </w:r>
    </w:p>
    <w:p w14:paraId="08C006B8" w14:textId="46E2620F" w:rsidR="00302099" w:rsidRDefault="00656FE6" w:rsidP="00FF3565">
      <w:pPr>
        <w:pStyle w:val="ListParagraph"/>
        <w:numPr>
          <w:ilvl w:val="0"/>
          <w:numId w:val="29"/>
        </w:numPr>
      </w:pPr>
      <w:r w:rsidRPr="7706947C">
        <w:t>Champion the work and raise the visibility of community heritage organisations and highlight the range of public benefits they provide</w:t>
      </w:r>
      <w:r w:rsidR="2BD87E57" w:rsidRPr="7706947C">
        <w:t>.</w:t>
      </w:r>
    </w:p>
    <w:p w14:paraId="2A036FBD" w14:textId="2B8AD953" w:rsidR="00656FE6" w:rsidRDefault="00656FE6" w:rsidP="00FF3565">
      <w:pPr>
        <w:pStyle w:val="ListParagraph"/>
        <w:numPr>
          <w:ilvl w:val="0"/>
          <w:numId w:val="29"/>
        </w:numPr>
      </w:pPr>
      <w:r w:rsidRPr="42792776">
        <w:t>Advocate for a legislative, policy and funding environment that facilitates grassroots action for heritage.</w:t>
      </w:r>
    </w:p>
    <w:p w14:paraId="4BCCAA5D" w14:textId="011AFBF9" w:rsidR="005E2218" w:rsidRDefault="005E2218" w:rsidP="00FF3565">
      <w:pPr>
        <w:pStyle w:val="ListParagraph"/>
        <w:numPr>
          <w:ilvl w:val="0"/>
          <w:numId w:val="29"/>
        </w:numPr>
      </w:pPr>
      <w:r>
        <w:t>Promote diversity and inclusion in the heritage sector</w:t>
      </w:r>
      <w:r w:rsidR="0021603F">
        <w:t xml:space="preserve">. </w:t>
      </w:r>
    </w:p>
    <w:p w14:paraId="109D1649" w14:textId="15B867D0" w:rsidR="006A02C5" w:rsidRDefault="03AD4DA7" w:rsidP="00FF3565">
      <w:r w:rsidRPr="17DE4DA5">
        <w:t xml:space="preserve">The Network is growing and currently has over </w:t>
      </w:r>
      <w:r w:rsidR="47458B65" w:rsidRPr="17DE4DA5">
        <w:t>900</w:t>
      </w:r>
      <w:r w:rsidRPr="17DE4DA5">
        <w:t xml:space="preserve"> members</w:t>
      </w:r>
      <w:r w:rsidR="039602A5" w:rsidRPr="17DE4DA5">
        <w:t xml:space="preserve"> and </w:t>
      </w:r>
      <w:r w:rsidR="47E2527D" w:rsidRPr="17DE4DA5">
        <w:t xml:space="preserve">a staff </w:t>
      </w:r>
      <w:r w:rsidR="0019767A">
        <w:t>team</w:t>
      </w:r>
      <w:r w:rsidR="00ED2AAC">
        <w:t xml:space="preserve"> of </w:t>
      </w:r>
      <w:r w:rsidR="002D54D0">
        <w:t>six</w:t>
      </w:r>
      <w:r w:rsidR="0019767A">
        <w:t xml:space="preserve"> which will shortly grow to </w:t>
      </w:r>
      <w:r w:rsidR="00020AE7">
        <w:t>fourteen</w:t>
      </w:r>
      <w:r w:rsidR="00ED2AAC">
        <w:t>.</w:t>
      </w:r>
    </w:p>
    <w:p w14:paraId="756CA597" w14:textId="77777777" w:rsidR="006A02C5" w:rsidRDefault="006A02C5" w:rsidP="00FF3565">
      <w:r w:rsidRPr="42792776">
        <w:t>David Tittle, Chief Executive</w:t>
      </w:r>
    </w:p>
    <w:p w14:paraId="64197F19" w14:textId="37C34FBF" w:rsidR="006A02C5" w:rsidRDefault="006A02C5" w:rsidP="00FF3565">
      <w:r w:rsidRPr="17DE4DA5">
        <w:t xml:space="preserve">Vicki Cox, Membership </w:t>
      </w:r>
      <w:r w:rsidR="6CC4878C" w:rsidRPr="17DE4DA5">
        <w:t>and Digital Manager</w:t>
      </w:r>
    </w:p>
    <w:p w14:paraId="412DDBFE" w14:textId="6C8475AF" w:rsidR="006A02C5" w:rsidRDefault="006A02C5" w:rsidP="00FF3565">
      <w:r w:rsidRPr="17DE4DA5">
        <w:t xml:space="preserve">Beverley Gormley, </w:t>
      </w:r>
      <w:r w:rsidR="73C6B1E2" w:rsidRPr="17DE4DA5">
        <w:t>UK Operations Manager</w:t>
      </w:r>
    </w:p>
    <w:p w14:paraId="22484DC8" w14:textId="3145AAB1" w:rsidR="00EC4EA9" w:rsidRDefault="006A02C5" w:rsidP="00FF3565">
      <w:r w:rsidRPr="42792776">
        <w:t xml:space="preserve">Sarah Pearce, Development </w:t>
      </w:r>
      <w:r w:rsidR="72BB84AB" w:rsidRPr="42792776">
        <w:t>and Outreach Manager</w:t>
      </w:r>
    </w:p>
    <w:p w14:paraId="17A7739E" w14:textId="193B7DC4" w:rsidR="004D1620" w:rsidRDefault="004D1620" w:rsidP="00FF3565">
      <w:r w:rsidRPr="42792776">
        <w:t>Izabella Ma</w:t>
      </w:r>
      <w:r w:rsidR="0004059C" w:rsidRPr="42792776">
        <w:t>a</w:t>
      </w:r>
      <w:r w:rsidRPr="42792776">
        <w:t xml:space="preserve">r, </w:t>
      </w:r>
      <w:r w:rsidR="0E8957C0" w:rsidRPr="42792776">
        <w:t>Projects Assistant</w:t>
      </w:r>
    </w:p>
    <w:p w14:paraId="3D3083E7" w14:textId="413D21C1" w:rsidR="004D1620" w:rsidRDefault="6E8F4626" w:rsidP="00FF3565">
      <w:r w:rsidRPr="17DE4DA5">
        <w:t>Grace Richardson, Heritage Trainee (Scotland)</w:t>
      </w:r>
    </w:p>
    <w:p w14:paraId="4314CA93" w14:textId="4062B227" w:rsidR="000B2041" w:rsidRDefault="3811FB8D" w:rsidP="00FF3565">
      <w:r>
        <w:t>We are c</w:t>
      </w:r>
      <w:r w:rsidR="000B2041">
        <w:t>urrently recruiting development and outreach officers for England, Wales and Northern Ireland, Business Development Manager</w:t>
      </w:r>
      <w:r w:rsidR="002D54D0">
        <w:t xml:space="preserve"> and Trainees for the UK, Scotland and England. </w:t>
      </w:r>
    </w:p>
    <w:p w14:paraId="4B40BB59" w14:textId="66C62B8A" w:rsidR="006751C0" w:rsidRDefault="006A02C5" w:rsidP="00FF3565">
      <w:r w:rsidRPr="42792776">
        <w:t xml:space="preserve">The Network is governed by a board of directors which currently consists of </w:t>
      </w:r>
      <w:r w:rsidR="12D5ECB2" w:rsidRPr="42792776">
        <w:t xml:space="preserve">twelve </w:t>
      </w:r>
      <w:r w:rsidRPr="42792776">
        <w:t>people</w:t>
      </w:r>
      <w:r w:rsidR="1D48804B" w:rsidRPr="42792776">
        <w:t xml:space="preserve"> </w:t>
      </w:r>
      <w:r w:rsidRPr="42792776">
        <w:t>drawn from our members and other professionals working in the field.</w:t>
      </w:r>
    </w:p>
    <w:p w14:paraId="108DBF2E" w14:textId="3A659A8D" w:rsidR="007941B7" w:rsidRDefault="1618F908" w:rsidP="004F18A9">
      <w:pPr>
        <w:pStyle w:val="Heading1"/>
      </w:pPr>
      <w:r w:rsidRPr="41C704B6">
        <w:t>Who you are</w:t>
      </w:r>
    </w:p>
    <w:p w14:paraId="3A1E56A4" w14:textId="39887351" w:rsidR="007941B7" w:rsidRDefault="00BD3802" w:rsidP="00090CF6">
      <w:r>
        <w:t xml:space="preserve">You are trained and experienced in financial </w:t>
      </w:r>
      <w:r w:rsidR="00020AE7">
        <w:t>administration and management and wish to work in an</w:t>
      </w:r>
      <w:r w:rsidR="00090CF6">
        <w:t xml:space="preserve"> </w:t>
      </w:r>
      <w:r w:rsidR="00020AE7">
        <w:t xml:space="preserve">organisation with a strong social mission. </w:t>
      </w:r>
      <w:r w:rsidR="00AC22EC" w:rsidRPr="00090CF6">
        <w:t xml:space="preserve">You are a self-motivated and hard-working team member who is committed to equality, diversity and inclusion. Team spirit runs throughout everything you do from timely communication with colleagues, to the satisfaction of a job well done when supporting </w:t>
      </w:r>
      <w:r w:rsidR="00090CF6" w:rsidRPr="00090CF6">
        <w:t>the team</w:t>
      </w:r>
      <w:r w:rsidR="00AC22EC" w:rsidRPr="00090CF6">
        <w:t xml:space="preserve"> and building relationships.</w:t>
      </w:r>
    </w:p>
    <w:p w14:paraId="7F02CEE6" w14:textId="5C6DFD68" w:rsidR="007941B7" w:rsidRDefault="1618F908" w:rsidP="00CA5ACD">
      <w:pPr>
        <w:pStyle w:val="Heading1"/>
      </w:pPr>
      <w:r w:rsidRPr="41C704B6">
        <w:t>Role</w:t>
      </w:r>
    </w:p>
    <w:p w14:paraId="704ABB7C" w14:textId="77777777" w:rsidR="00CA5ACD" w:rsidRDefault="00CA5ACD" w:rsidP="00CA5ACD">
      <w:r>
        <w:t xml:space="preserve">This is a key role within a growing UK-wide Network which is being brought in-house to ensure that financial management efficiently and comprehensively supports the delivery of our work. Working closely with the Chief Executive, the role will initially be responsible for all financial transactions and record keeping and then take on responsibly for monitoring, budgeting, reporting, and compliance. </w:t>
      </w:r>
    </w:p>
    <w:p w14:paraId="7E0767D9" w14:textId="77777777" w:rsidR="00CA5ACD" w:rsidRPr="0002542E" w:rsidRDefault="00CA5ACD" w:rsidP="00CA5ACD">
      <w:pPr>
        <w:rPr>
          <w:b/>
        </w:rPr>
      </w:pPr>
      <w:r>
        <w:t xml:space="preserve">As this role is being offered for the first time it is not possible to accurately assess the likely workload. We have therefore outlined below the initial responsibilities of the role and then additional responsibilities that we anticipate could be taken on, within a few months, once the workload can be assessed. </w:t>
      </w:r>
    </w:p>
    <w:p w14:paraId="7D27EDEF" w14:textId="77777777" w:rsidR="00CA5ACD" w:rsidRPr="00654E6C" w:rsidRDefault="00CA5ACD" w:rsidP="00CA5ACD">
      <w:pPr>
        <w:pStyle w:val="Heading2"/>
        <w:numPr>
          <w:ilvl w:val="0"/>
          <w:numId w:val="0"/>
        </w:numPr>
        <w:ind w:left="432" w:hanging="432"/>
        <w:rPr>
          <w:rFonts w:eastAsia="Source Sans Pro Light" w:cs="Source Sans Pro Light"/>
        </w:rPr>
      </w:pPr>
      <w:r>
        <w:rPr>
          <w:rFonts w:eastAsia="Source Sans Pro Light" w:cs="Source Sans Pro Light"/>
        </w:rPr>
        <w:t>Initial k</w:t>
      </w:r>
      <w:r w:rsidRPr="580AF4CC">
        <w:rPr>
          <w:rFonts w:eastAsia="Source Sans Pro Light" w:cs="Source Sans Pro Light"/>
        </w:rPr>
        <w:t>ey responsibilities</w:t>
      </w:r>
    </w:p>
    <w:p w14:paraId="7FDFDEA2" w14:textId="3B04BE18" w:rsidR="00CA5ACD" w:rsidRPr="00406073" w:rsidRDefault="00CA5ACD" w:rsidP="002E04ED">
      <w:pPr>
        <w:pStyle w:val="Heading2"/>
        <w:keepNext w:val="0"/>
        <w:keepLines w:val="0"/>
        <w:numPr>
          <w:ilvl w:val="0"/>
          <w:numId w:val="33"/>
        </w:numPr>
        <w:spacing w:line="259" w:lineRule="auto"/>
        <w:rPr>
          <w:rFonts w:eastAsia="Source Sans Pro Light" w:cs="Source Sans Pro Light"/>
          <w:color w:val="000000" w:themeColor="text1"/>
          <w:sz w:val="22"/>
          <w:szCs w:val="22"/>
        </w:rPr>
      </w:pPr>
      <w:r w:rsidRPr="5CD55E8C">
        <w:rPr>
          <w:rFonts w:eastAsia="Source Sans Pro Light" w:cs="Source Sans Pro Light"/>
          <w:color w:val="000000" w:themeColor="text1"/>
          <w:sz w:val="22"/>
          <w:szCs w:val="22"/>
        </w:rPr>
        <w:t>To process financial transactions, issuing invoices, making payments, and ensuring financial records are kept using the Xero accounting system</w:t>
      </w:r>
      <w:r w:rsidR="77650981" w:rsidRPr="5CD55E8C">
        <w:rPr>
          <w:rFonts w:eastAsia="Source Sans Pro Light" w:cs="Source Sans Pro Light"/>
          <w:color w:val="000000" w:themeColor="text1"/>
          <w:sz w:val="22"/>
          <w:szCs w:val="22"/>
        </w:rPr>
        <w:t>.</w:t>
      </w:r>
    </w:p>
    <w:p w14:paraId="4A6CF3F2" w14:textId="77777777" w:rsidR="00CA5ACD" w:rsidRPr="00406073" w:rsidRDefault="00CA5ACD" w:rsidP="002E04ED">
      <w:pPr>
        <w:pStyle w:val="Heading2"/>
        <w:keepNext w:val="0"/>
        <w:keepLines w:val="0"/>
        <w:numPr>
          <w:ilvl w:val="0"/>
          <w:numId w:val="33"/>
        </w:numPr>
        <w:spacing w:line="259" w:lineRule="auto"/>
        <w:rPr>
          <w:rFonts w:eastAsia="Source Sans Pro Light" w:cs="Source Sans Pro Light"/>
          <w:color w:val="000000" w:themeColor="text1"/>
          <w:sz w:val="22"/>
          <w:szCs w:val="22"/>
        </w:rPr>
      </w:pPr>
      <w:r w:rsidRPr="5CD55E8C">
        <w:rPr>
          <w:rFonts w:eastAsia="Source Sans Pro Light" w:cs="Source Sans Pro Light"/>
          <w:color w:val="000000" w:themeColor="text1"/>
          <w:sz w:val="22"/>
          <w:szCs w:val="22"/>
        </w:rPr>
        <w:t>To be responsible for all banking matters including bank reconciliation.</w:t>
      </w:r>
    </w:p>
    <w:p w14:paraId="70971EC5" w14:textId="6B490A6A" w:rsidR="760919B5" w:rsidRDefault="760919B5" w:rsidP="002E04ED">
      <w:pPr>
        <w:pStyle w:val="ListParagraph"/>
        <w:numPr>
          <w:ilvl w:val="0"/>
          <w:numId w:val="33"/>
        </w:numPr>
      </w:pPr>
      <w:r>
        <w:t>To notify the Membership and Digital Manager about receipt of membership payments.</w:t>
      </w:r>
    </w:p>
    <w:p w14:paraId="50D777EF" w14:textId="77777777" w:rsidR="00CA5ACD" w:rsidRPr="00406073" w:rsidRDefault="00CA5ACD" w:rsidP="002E04ED">
      <w:pPr>
        <w:pStyle w:val="Heading2"/>
        <w:keepNext w:val="0"/>
        <w:keepLines w:val="0"/>
        <w:numPr>
          <w:ilvl w:val="0"/>
          <w:numId w:val="33"/>
        </w:numPr>
        <w:spacing w:line="259" w:lineRule="auto"/>
        <w:rPr>
          <w:rFonts w:eastAsia="Source Sans Pro Light" w:cs="Source Sans Pro Light"/>
          <w:color w:val="000000" w:themeColor="text1"/>
          <w:sz w:val="22"/>
          <w:szCs w:val="22"/>
        </w:rPr>
      </w:pPr>
      <w:r w:rsidRPr="00406073">
        <w:rPr>
          <w:rFonts w:eastAsia="Source Sans Pro Light" w:cs="Source Sans Pro Light"/>
          <w:color w:val="000000" w:themeColor="text1"/>
          <w:sz w:val="22"/>
          <w:szCs w:val="22"/>
        </w:rPr>
        <w:t>To be responsible for cash management and cash flow forecasting.</w:t>
      </w:r>
    </w:p>
    <w:p w14:paraId="7520F0AD" w14:textId="4ADADB59" w:rsidR="00CA5ACD" w:rsidRDefault="00CA5ACD" w:rsidP="002E04ED">
      <w:pPr>
        <w:pStyle w:val="Heading2"/>
        <w:keepNext w:val="0"/>
        <w:keepLines w:val="0"/>
        <w:numPr>
          <w:ilvl w:val="0"/>
          <w:numId w:val="33"/>
        </w:numPr>
        <w:spacing w:line="259" w:lineRule="auto"/>
        <w:rPr>
          <w:rFonts w:eastAsia="Source Sans Pro Light" w:cs="Source Sans Pro Light"/>
          <w:color w:val="000000" w:themeColor="text1"/>
          <w:sz w:val="22"/>
          <w:szCs w:val="22"/>
        </w:rPr>
      </w:pPr>
      <w:r w:rsidRPr="5CD55E8C">
        <w:rPr>
          <w:rFonts w:eastAsia="Source Sans Pro Light" w:cs="Source Sans Pro Light"/>
          <w:color w:val="000000" w:themeColor="text1"/>
          <w:sz w:val="22"/>
          <w:szCs w:val="22"/>
        </w:rPr>
        <w:t>To undertake credit control activities to ensure that moneys due to the Network are received promptly</w:t>
      </w:r>
      <w:r w:rsidR="0B2C1E1B" w:rsidRPr="5CD55E8C">
        <w:rPr>
          <w:rFonts w:eastAsia="Source Sans Pro Light" w:cs="Source Sans Pro Light"/>
          <w:color w:val="000000" w:themeColor="text1"/>
          <w:sz w:val="22"/>
          <w:szCs w:val="22"/>
        </w:rPr>
        <w:t>.</w:t>
      </w:r>
      <w:r w:rsidRPr="5CD55E8C">
        <w:rPr>
          <w:rFonts w:eastAsia="Source Sans Pro Light" w:cs="Source Sans Pro Light"/>
          <w:color w:val="000000" w:themeColor="text1"/>
          <w:sz w:val="22"/>
          <w:szCs w:val="22"/>
        </w:rPr>
        <w:t xml:space="preserve"> </w:t>
      </w:r>
    </w:p>
    <w:p w14:paraId="0BBE096C" w14:textId="77777777" w:rsidR="00CA5ACD" w:rsidRPr="00407BEC" w:rsidRDefault="00CA5ACD" w:rsidP="002E04ED">
      <w:pPr>
        <w:pStyle w:val="Heading2"/>
        <w:keepNext w:val="0"/>
        <w:keepLines w:val="0"/>
        <w:numPr>
          <w:ilvl w:val="0"/>
          <w:numId w:val="33"/>
        </w:numPr>
        <w:spacing w:line="259" w:lineRule="auto"/>
        <w:rPr>
          <w:rFonts w:eastAsia="Source Sans Pro Light" w:cs="Source Sans Pro Light"/>
          <w:color w:val="000000" w:themeColor="text1"/>
          <w:sz w:val="22"/>
          <w:szCs w:val="22"/>
        </w:rPr>
      </w:pPr>
      <w:r w:rsidRPr="00406073">
        <w:rPr>
          <w:rFonts w:eastAsia="Source Sans Pro Light" w:cs="Source Sans Pro Light"/>
          <w:color w:val="000000" w:themeColor="text1"/>
          <w:sz w:val="22"/>
          <w:szCs w:val="22"/>
        </w:rPr>
        <w:t xml:space="preserve">To </w:t>
      </w:r>
      <w:r>
        <w:rPr>
          <w:rFonts w:eastAsia="Source Sans Pro Light" w:cs="Source Sans Pro Light"/>
          <w:color w:val="000000" w:themeColor="text1"/>
          <w:sz w:val="22"/>
          <w:szCs w:val="22"/>
        </w:rPr>
        <w:t>liaise with the Network’s payroll provider to ensure they have timely information about changes in staffing and salaries. To make timely salary payments and payments to the pension company and HMRC.</w:t>
      </w:r>
    </w:p>
    <w:p w14:paraId="147C2F5B" w14:textId="43E9BEC0" w:rsidR="00CA5ACD" w:rsidRDefault="00CA5ACD" w:rsidP="002E04ED">
      <w:pPr>
        <w:pStyle w:val="Heading2"/>
        <w:keepNext w:val="0"/>
        <w:keepLines w:val="0"/>
        <w:numPr>
          <w:ilvl w:val="0"/>
          <w:numId w:val="33"/>
        </w:numPr>
        <w:spacing w:line="259" w:lineRule="auto"/>
        <w:rPr>
          <w:rFonts w:eastAsia="Source Sans Pro Light" w:cs="Source Sans Pro Light"/>
          <w:color w:val="000000" w:themeColor="text1"/>
          <w:sz w:val="22"/>
          <w:szCs w:val="22"/>
        </w:rPr>
      </w:pPr>
      <w:r w:rsidRPr="5CD55E8C">
        <w:rPr>
          <w:rFonts w:eastAsia="Source Sans Pro Light" w:cs="Source Sans Pro Light"/>
          <w:color w:val="000000" w:themeColor="text1"/>
          <w:sz w:val="22"/>
          <w:szCs w:val="22"/>
        </w:rPr>
        <w:t>To prepare the annual accounts, working closely with the Chief Executive and the examiners/auditors and ensure compliance with Company and Charity regulations</w:t>
      </w:r>
      <w:r w:rsidR="3278C7E4" w:rsidRPr="5CD55E8C">
        <w:rPr>
          <w:rFonts w:eastAsia="Source Sans Pro Light" w:cs="Source Sans Pro Light"/>
          <w:color w:val="000000" w:themeColor="text1"/>
          <w:sz w:val="22"/>
          <w:szCs w:val="22"/>
        </w:rPr>
        <w:t>.</w:t>
      </w:r>
    </w:p>
    <w:p w14:paraId="7B317598" w14:textId="391785D4" w:rsidR="00CA5ACD" w:rsidRDefault="00CA5ACD" w:rsidP="002E04ED">
      <w:pPr>
        <w:pStyle w:val="Heading2"/>
        <w:keepNext w:val="0"/>
        <w:keepLines w:val="0"/>
        <w:numPr>
          <w:ilvl w:val="0"/>
          <w:numId w:val="33"/>
        </w:numPr>
        <w:spacing w:line="259" w:lineRule="auto"/>
        <w:rPr>
          <w:rFonts w:eastAsia="Source Sans Pro Light" w:cs="Source Sans Pro Light"/>
          <w:color w:val="000000" w:themeColor="text1"/>
          <w:sz w:val="22"/>
          <w:szCs w:val="22"/>
        </w:rPr>
      </w:pPr>
      <w:r w:rsidRPr="5CD55E8C">
        <w:rPr>
          <w:rFonts w:eastAsia="Source Sans Pro Light" w:cs="Source Sans Pro Light"/>
          <w:color w:val="000000" w:themeColor="text1"/>
          <w:sz w:val="22"/>
          <w:szCs w:val="22"/>
        </w:rPr>
        <w:t>To review and implement all duties as per the Network’s financial procedures</w:t>
      </w:r>
      <w:r w:rsidR="01371905" w:rsidRPr="5CD55E8C">
        <w:rPr>
          <w:rFonts w:eastAsia="Source Sans Pro Light" w:cs="Source Sans Pro Light"/>
          <w:color w:val="000000" w:themeColor="text1"/>
          <w:sz w:val="22"/>
          <w:szCs w:val="22"/>
        </w:rPr>
        <w:t>.</w:t>
      </w:r>
    </w:p>
    <w:p w14:paraId="3379499F" w14:textId="77777777" w:rsidR="00CA5ACD" w:rsidRPr="00D33742" w:rsidRDefault="00CA5ACD" w:rsidP="002E04ED">
      <w:pPr>
        <w:pStyle w:val="Heading2"/>
        <w:keepNext w:val="0"/>
        <w:keepLines w:val="0"/>
        <w:numPr>
          <w:ilvl w:val="0"/>
          <w:numId w:val="33"/>
        </w:numPr>
        <w:spacing w:line="259" w:lineRule="auto"/>
        <w:rPr>
          <w:rFonts w:eastAsia="Source Sans Pro Light" w:cs="Source Sans Pro Light"/>
          <w:color w:val="000000" w:themeColor="text1"/>
          <w:sz w:val="22"/>
          <w:szCs w:val="22"/>
        </w:rPr>
      </w:pPr>
      <w:r w:rsidRPr="00666844">
        <w:rPr>
          <w:rFonts w:eastAsia="Source Sans Pro Light" w:cs="Source Sans Pro Light"/>
          <w:color w:val="000000" w:themeColor="text1"/>
          <w:sz w:val="22"/>
          <w:szCs w:val="22"/>
        </w:rPr>
        <w:t xml:space="preserve">Ensure the Chief Executive and Membership and Digital Manager are sufficiently </w:t>
      </w:r>
      <w:r>
        <w:rPr>
          <w:rFonts w:eastAsia="Source Sans Pro Light" w:cs="Source Sans Pro Light"/>
          <w:color w:val="000000" w:themeColor="text1"/>
          <w:sz w:val="22"/>
          <w:szCs w:val="22"/>
        </w:rPr>
        <w:t>informed regarding</w:t>
      </w:r>
      <w:r w:rsidRPr="00666844">
        <w:rPr>
          <w:rFonts w:eastAsia="Source Sans Pro Light" w:cs="Source Sans Pro Light"/>
          <w:color w:val="000000" w:themeColor="text1"/>
          <w:sz w:val="22"/>
          <w:szCs w:val="22"/>
        </w:rPr>
        <w:t xml:space="preserve"> </w:t>
      </w:r>
      <w:r>
        <w:rPr>
          <w:rFonts w:eastAsia="Source Sans Pro Light" w:cs="Source Sans Pro Light"/>
          <w:color w:val="000000" w:themeColor="text1"/>
          <w:sz w:val="22"/>
          <w:szCs w:val="22"/>
        </w:rPr>
        <w:t>the Network’s finances</w:t>
      </w:r>
      <w:r w:rsidRPr="00666844">
        <w:rPr>
          <w:rFonts w:eastAsia="Source Sans Pro Light" w:cs="Source Sans Pro Light"/>
          <w:color w:val="000000" w:themeColor="text1"/>
          <w:sz w:val="22"/>
          <w:szCs w:val="22"/>
        </w:rPr>
        <w:t xml:space="preserve"> to enable them to deputise during holidays or other absence.</w:t>
      </w:r>
    </w:p>
    <w:p w14:paraId="4F0A26E9" w14:textId="77777777" w:rsidR="00CA5ACD" w:rsidRPr="0022650B" w:rsidRDefault="00CA5ACD" w:rsidP="00CA5ACD">
      <w:pPr>
        <w:pStyle w:val="Heading2"/>
        <w:numPr>
          <w:ilvl w:val="0"/>
          <w:numId w:val="0"/>
        </w:numPr>
        <w:ind w:left="432" w:hanging="432"/>
        <w:rPr>
          <w:rFonts w:eastAsia="Source Sans Pro Light" w:cs="Source Sans Pro Light"/>
        </w:rPr>
      </w:pPr>
      <w:r w:rsidRPr="0022650B">
        <w:rPr>
          <w:rFonts w:eastAsia="Source Sans Pro Light" w:cs="Source Sans Pro Light"/>
        </w:rPr>
        <w:t xml:space="preserve">Additional </w:t>
      </w:r>
      <w:r>
        <w:rPr>
          <w:rFonts w:eastAsia="Source Sans Pro Light" w:cs="Source Sans Pro Light"/>
        </w:rPr>
        <w:t xml:space="preserve">key </w:t>
      </w:r>
      <w:r w:rsidRPr="0022650B">
        <w:rPr>
          <w:rFonts w:eastAsia="Source Sans Pro Light" w:cs="Source Sans Pro Light"/>
        </w:rPr>
        <w:t>responsibilities</w:t>
      </w:r>
    </w:p>
    <w:p w14:paraId="5383A3CB" w14:textId="77777777" w:rsidR="00CA5ACD" w:rsidRPr="00FE5BF0" w:rsidRDefault="00CA5ACD" w:rsidP="002E04ED">
      <w:pPr>
        <w:pStyle w:val="Heading2"/>
        <w:keepNext w:val="0"/>
        <w:keepLines w:val="0"/>
        <w:numPr>
          <w:ilvl w:val="0"/>
          <w:numId w:val="33"/>
        </w:numPr>
        <w:spacing w:line="259" w:lineRule="auto"/>
        <w:rPr>
          <w:rFonts w:eastAsia="Source Sans Pro Light" w:cs="Source Sans Pro Light"/>
          <w:color w:val="000000" w:themeColor="text1"/>
          <w:sz w:val="22"/>
          <w:szCs w:val="22"/>
        </w:rPr>
      </w:pPr>
      <w:r w:rsidRPr="00FE5BF0">
        <w:rPr>
          <w:rFonts w:eastAsia="Source Sans Pro Light" w:cs="Source Sans Pro Light"/>
          <w:color w:val="000000" w:themeColor="text1"/>
          <w:sz w:val="22"/>
          <w:szCs w:val="22"/>
        </w:rPr>
        <w:t>To assist project managers to make financial reports and claims to funders.</w:t>
      </w:r>
    </w:p>
    <w:p w14:paraId="7C2F72D7" w14:textId="77777777" w:rsidR="00CA5ACD" w:rsidRDefault="00CA5ACD" w:rsidP="002E04ED">
      <w:pPr>
        <w:pStyle w:val="Heading2"/>
        <w:keepNext w:val="0"/>
        <w:keepLines w:val="0"/>
        <w:numPr>
          <w:ilvl w:val="0"/>
          <w:numId w:val="33"/>
        </w:numPr>
        <w:spacing w:line="259" w:lineRule="auto"/>
        <w:rPr>
          <w:rFonts w:eastAsia="Source Sans Pro Light" w:cs="Source Sans Pro Light"/>
          <w:color w:val="000000" w:themeColor="text1"/>
          <w:sz w:val="22"/>
          <w:szCs w:val="22"/>
        </w:rPr>
      </w:pPr>
      <w:r w:rsidRPr="00406073">
        <w:rPr>
          <w:rFonts w:eastAsia="Source Sans Pro Light" w:cs="Source Sans Pro Light"/>
          <w:color w:val="000000" w:themeColor="text1"/>
          <w:sz w:val="22"/>
          <w:szCs w:val="22"/>
        </w:rPr>
        <w:t>To prepare and review budgets against actual spending, on a project-by-project basis, and highlight any material discrepancies for corrective action.</w:t>
      </w:r>
    </w:p>
    <w:p w14:paraId="4355A8FA" w14:textId="77777777" w:rsidR="00CA5ACD" w:rsidRPr="00406073" w:rsidRDefault="00CA5ACD" w:rsidP="002E04ED">
      <w:pPr>
        <w:pStyle w:val="Heading2"/>
        <w:keepNext w:val="0"/>
        <w:keepLines w:val="0"/>
        <w:numPr>
          <w:ilvl w:val="0"/>
          <w:numId w:val="33"/>
        </w:numPr>
        <w:spacing w:line="259" w:lineRule="auto"/>
        <w:rPr>
          <w:rFonts w:eastAsia="Source Sans Pro Light" w:cs="Source Sans Pro Light"/>
          <w:color w:val="000000" w:themeColor="text1"/>
          <w:sz w:val="22"/>
          <w:szCs w:val="22"/>
        </w:rPr>
      </w:pPr>
      <w:r w:rsidRPr="00406073">
        <w:rPr>
          <w:rFonts w:eastAsia="Source Sans Pro Light" w:cs="Source Sans Pro Light"/>
          <w:color w:val="000000" w:themeColor="text1"/>
          <w:sz w:val="22"/>
          <w:szCs w:val="22"/>
        </w:rPr>
        <w:t>To provide Trustees and senior management with timely reports on financial matters and attend meetings of the Board and any sub-committees as required.</w:t>
      </w:r>
    </w:p>
    <w:p w14:paraId="484056DC" w14:textId="77777777" w:rsidR="00CA5ACD" w:rsidRPr="00406073" w:rsidRDefault="00CA5ACD" w:rsidP="002E04ED">
      <w:pPr>
        <w:pStyle w:val="Heading2"/>
        <w:keepNext w:val="0"/>
        <w:keepLines w:val="0"/>
        <w:numPr>
          <w:ilvl w:val="0"/>
          <w:numId w:val="33"/>
        </w:numPr>
        <w:spacing w:line="259" w:lineRule="auto"/>
        <w:rPr>
          <w:rFonts w:eastAsia="Source Sans Pro Light" w:cs="Source Sans Pro Light"/>
          <w:color w:val="000000" w:themeColor="text1"/>
          <w:sz w:val="22"/>
          <w:szCs w:val="22"/>
        </w:rPr>
      </w:pPr>
      <w:r w:rsidRPr="00406073">
        <w:rPr>
          <w:rFonts w:eastAsia="Source Sans Pro Light" w:cs="Source Sans Pro Light"/>
          <w:color w:val="000000" w:themeColor="text1"/>
          <w:sz w:val="22"/>
          <w:szCs w:val="22"/>
        </w:rPr>
        <w:t xml:space="preserve">To assist with the preparation of funding bids by </w:t>
      </w:r>
      <w:r>
        <w:rPr>
          <w:rFonts w:eastAsia="Source Sans Pro Light" w:cs="Source Sans Pro Light"/>
          <w:color w:val="000000" w:themeColor="text1"/>
          <w:sz w:val="22"/>
          <w:szCs w:val="22"/>
        </w:rPr>
        <w:t>developing</w:t>
      </w:r>
      <w:r w:rsidRPr="00406073">
        <w:rPr>
          <w:rFonts w:eastAsia="Source Sans Pro Light" w:cs="Source Sans Pro Light"/>
          <w:color w:val="000000" w:themeColor="text1"/>
          <w:sz w:val="22"/>
          <w:szCs w:val="22"/>
        </w:rPr>
        <w:t xml:space="preserve"> budgets based on full cost recovery.</w:t>
      </w:r>
    </w:p>
    <w:p w14:paraId="6751202B" w14:textId="77777777" w:rsidR="00CA5ACD" w:rsidRPr="00406073" w:rsidRDefault="00CA5ACD" w:rsidP="002E04ED">
      <w:pPr>
        <w:pStyle w:val="Heading2"/>
        <w:keepNext w:val="0"/>
        <w:keepLines w:val="0"/>
        <w:numPr>
          <w:ilvl w:val="0"/>
          <w:numId w:val="33"/>
        </w:numPr>
        <w:spacing w:line="259" w:lineRule="auto"/>
        <w:rPr>
          <w:rFonts w:eastAsia="Source Sans Pro Light" w:cs="Source Sans Pro Light"/>
          <w:color w:val="000000" w:themeColor="text1"/>
          <w:sz w:val="22"/>
          <w:szCs w:val="22"/>
        </w:rPr>
      </w:pPr>
      <w:r w:rsidRPr="00406073">
        <w:rPr>
          <w:rFonts w:eastAsia="Source Sans Pro Light" w:cs="Source Sans Pro Light"/>
          <w:color w:val="000000" w:themeColor="text1"/>
          <w:sz w:val="22"/>
          <w:szCs w:val="22"/>
        </w:rPr>
        <w:t>Keep abreast of software developments and make recommendations to the Chief Executive for improvements that could be made to the Network’s financial systems.</w:t>
      </w:r>
    </w:p>
    <w:p w14:paraId="2E4C0131" w14:textId="77777777" w:rsidR="00CA5ACD" w:rsidRPr="00D33742" w:rsidRDefault="00CA5ACD" w:rsidP="002E04ED">
      <w:pPr>
        <w:pStyle w:val="Heading2"/>
        <w:keepNext w:val="0"/>
        <w:keepLines w:val="0"/>
        <w:numPr>
          <w:ilvl w:val="0"/>
          <w:numId w:val="33"/>
        </w:numPr>
        <w:spacing w:line="259" w:lineRule="auto"/>
        <w:rPr>
          <w:rFonts w:eastAsia="Source Sans Pro Light" w:cs="Source Sans Pro Light"/>
          <w:color w:val="000000" w:themeColor="text1"/>
          <w:sz w:val="22"/>
          <w:szCs w:val="22"/>
        </w:rPr>
      </w:pPr>
      <w:r>
        <w:rPr>
          <w:rFonts w:eastAsia="Source Sans Pro Light" w:cs="Source Sans Pro Light"/>
          <w:color w:val="000000" w:themeColor="text1"/>
          <w:sz w:val="22"/>
          <w:szCs w:val="22"/>
        </w:rPr>
        <w:t>To review supplier costs and identify better deals or alternative suppliers</w:t>
      </w:r>
      <w:r w:rsidRPr="002E04ED">
        <w:rPr>
          <w:rFonts w:eastAsia="Source Sans Pro Light" w:cs="Source Sans Pro Light"/>
          <w:color w:val="000000" w:themeColor="text1"/>
          <w:sz w:val="22"/>
          <w:szCs w:val="22"/>
        </w:rPr>
        <w:t xml:space="preserve"> </w:t>
      </w:r>
      <w:r w:rsidRPr="00D33742">
        <w:rPr>
          <w:rFonts w:eastAsia="Source Sans Pro Light" w:cs="Source Sans Pro Light"/>
          <w:color w:val="000000" w:themeColor="text1"/>
          <w:sz w:val="22"/>
          <w:szCs w:val="22"/>
        </w:rPr>
        <w:t xml:space="preserve">to reduce costs. </w:t>
      </w:r>
    </w:p>
    <w:p w14:paraId="34D67A09" w14:textId="77777777" w:rsidR="00CA5ACD" w:rsidRPr="00654E6C" w:rsidRDefault="00CA5ACD" w:rsidP="00CA5ACD">
      <w:pPr>
        <w:pStyle w:val="Heading2"/>
        <w:numPr>
          <w:ilvl w:val="0"/>
          <w:numId w:val="0"/>
        </w:numPr>
        <w:ind w:left="576" w:hanging="576"/>
        <w:rPr>
          <w:rFonts w:eastAsia="Source Sans Pro Light" w:cs="Source Sans Pro Light"/>
        </w:rPr>
      </w:pPr>
      <w:r w:rsidRPr="580AF4CC">
        <w:rPr>
          <w:rFonts w:eastAsia="Source Sans Pro Light" w:cs="Source Sans Pro Light"/>
        </w:rPr>
        <w:t>General responsibilities</w:t>
      </w:r>
    </w:p>
    <w:p w14:paraId="23147ED1" w14:textId="1A48EB65" w:rsidR="00CA5ACD" w:rsidRDefault="00CA5ACD" w:rsidP="002E04ED">
      <w:pPr>
        <w:pStyle w:val="Heading2"/>
        <w:keepNext w:val="0"/>
        <w:keepLines w:val="0"/>
        <w:numPr>
          <w:ilvl w:val="0"/>
          <w:numId w:val="33"/>
        </w:numPr>
        <w:spacing w:line="259" w:lineRule="auto"/>
        <w:rPr>
          <w:rFonts w:eastAsia="Source Sans Pro Light" w:cs="Source Sans Pro Light"/>
          <w:color w:val="000000" w:themeColor="text1"/>
          <w:sz w:val="22"/>
          <w:szCs w:val="22"/>
        </w:rPr>
      </w:pPr>
      <w:r w:rsidRPr="5CD55E8C">
        <w:rPr>
          <w:rFonts w:eastAsia="Source Sans Pro Light" w:cs="Source Sans Pro Light"/>
          <w:color w:val="000000" w:themeColor="text1"/>
          <w:sz w:val="22"/>
          <w:szCs w:val="22"/>
        </w:rPr>
        <w:t>Work as a member of the Network team, covering for colleagues where required</w:t>
      </w:r>
      <w:r w:rsidR="1731CAF2" w:rsidRPr="5CD55E8C">
        <w:rPr>
          <w:rFonts w:eastAsia="Source Sans Pro Light" w:cs="Source Sans Pro Light"/>
          <w:color w:val="000000" w:themeColor="text1"/>
          <w:sz w:val="22"/>
          <w:szCs w:val="22"/>
        </w:rPr>
        <w:t>.</w:t>
      </w:r>
    </w:p>
    <w:p w14:paraId="6451DFB5" w14:textId="77777777" w:rsidR="00CA5ACD" w:rsidRDefault="00CA5ACD" w:rsidP="002E04ED">
      <w:pPr>
        <w:pStyle w:val="Heading2"/>
        <w:keepNext w:val="0"/>
        <w:keepLines w:val="0"/>
        <w:numPr>
          <w:ilvl w:val="0"/>
          <w:numId w:val="33"/>
        </w:numPr>
        <w:spacing w:line="259" w:lineRule="auto"/>
        <w:rPr>
          <w:rFonts w:eastAsia="Source Sans Pro Light" w:cs="Source Sans Pro Light"/>
          <w:color w:val="000000" w:themeColor="text1"/>
          <w:sz w:val="22"/>
          <w:szCs w:val="22"/>
        </w:rPr>
      </w:pPr>
      <w:r w:rsidRPr="00F93852">
        <w:rPr>
          <w:rFonts w:eastAsia="Source Sans Pro Light" w:cs="Source Sans Pro Light"/>
          <w:color w:val="000000" w:themeColor="text1"/>
          <w:sz w:val="22"/>
          <w:szCs w:val="22"/>
        </w:rPr>
        <w:t xml:space="preserve">Ensure your activities deliver the Strategy and Business Plan. </w:t>
      </w:r>
    </w:p>
    <w:p w14:paraId="2A5C9390" w14:textId="77777777" w:rsidR="00CA5ACD" w:rsidRDefault="00CA5ACD" w:rsidP="002E04ED">
      <w:pPr>
        <w:pStyle w:val="Heading2"/>
        <w:keepNext w:val="0"/>
        <w:keepLines w:val="0"/>
        <w:numPr>
          <w:ilvl w:val="0"/>
          <w:numId w:val="33"/>
        </w:numPr>
        <w:spacing w:line="259" w:lineRule="auto"/>
        <w:rPr>
          <w:rFonts w:eastAsia="Source Sans Pro Light" w:cs="Source Sans Pro Light"/>
          <w:color w:val="000000" w:themeColor="text1"/>
          <w:sz w:val="22"/>
          <w:szCs w:val="22"/>
        </w:rPr>
      </w:pPr>
      <w:r w:rsidRPr="00432BCD">
        <w:rPr>
          <w:rFonts w:eastAsia="Source Sans Pro Light" w:cs="Source Sans Pro Light"/>
          <w:color w:val="000000" w:themeColor="text1"/>
          <w:sz w:val="22"/>
          <w:szCs w:val="22"/>
        </w:rPr>
        <w:t>Use the Network’s agreed digital systems and carry out duties in a transparent manner (e.g. using the Network’s internal calendar system, storing digital files in agreed shared places, logging activity on the CRM).</w:t>
      </w:r>
    </w:p>
    <w:p w14:paraId="3C95CBDC" w14:textId="77777777" w:rsidR="00CA5ACD" w:rsidRPr="00A72DD5" w:rsidRDefault="00CA5ACD" w:rsidP="002E04ED">
      <w:pPr>
        <w:pStyle w:val="Heading2"/>
        <w:keepNext w:val="0"/>
        <w:keepLines w:val="0"/>
        <w:numPr>
          <w:ilvl w:val="0"/>
          <w:numId w:val="33"/>
        </w:numPr>
        <w:spacing w:line="259" w:lineRule="auto"/>
        <w:rPr>
          <w:rFonts w:eastAsia="Source Sans Pro Light" w:cs="Source Sans Pro Light"/>
          <w:color w:val="000000" w:themeColor="text1"/>
          <w:sz w:val="22"/>
          <w:szCs w:val="22"/>
        </w:rPr>
      </w:pPr>
      <w:r w:rsidRPr="00432BCD">
        <w:rPr>
          <w:rFonts w:eastAsia="Source Sans Pro Light" w:cs="Source Sans Pro Light"/>
          <w:color w:val="000000" w:themeColor="text1"/>
          <w:sz w:val="22"/>
          <w:szCs w:val="22"/>
        </w:rPr>
        <w:t>Follow Network policies and procedures.</w:t>
      </w:r>
    </w:p>
    <w:p w14:paraId="2317B745" w14:textId="46A12698" w:rsidR="007941B7" w:rsidRDefault="1618F908" w:rsidP="004E498B">
      <w:pPr>
        <w:pStyle w:val="Heading1"/>
      </w:pPr>
      <w:r w:rsidRPr="41C704B6">
        <w:t>Person Specification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55"/>
        <w:gridCol w:w="4530"/>
      </w:tblGrid>
      <w:tr w:rsidR="41C704B6" w14:paraId="37DAF34C" w14:textId="77777777" w:rsidTr="04D1224E">
        <w:trPr>
          <w:trHeight w:val="300"/>
        </w:trPr>
        <w:tc>
          <w:tcPr>
            <w:tcW w:w="4455" w:type="dxa"/>
            <w:tcBorders>
              <w:top w:val="single" w:sz="6" w:space="0" w:color="auto"/>
              <w:left w:val="single" w:sz="6" w:space="0" w:color="auto"/>
            </w:tcBorders>
            <w:tcMar>
              <w:left w:w="90" w:type="dxa"/>
              <w:right w:w="90" w:type="dxa"/>
            </w:tcMar>
          </w:tcPr>
          <w:p w14:paraId="0129CD26" w14:textId="6AE87C93" w:rsidR="41C704B6" w:rsidRDefault="41C704B6" w:rsidP="00FF3565">
            <w:r w:rsidRPr="41C704B6">
              <w:t>Essential</w:t>
            </w:r>
          </w:p>
        </w:tc>
        <w:tc>
          <w:tcPr>
            <w:tcW w:w="4530" w:type="dxa"/>
            <w:tcBorders>
              <w:top w:val="single" w:sz="6" w:space="0" w:color="auto"/>
              <w:right w:val="single" w:sz="6" w:space="0" w:color="auto"/>
            </w:tcBorders>
            <w:tcMar>
              <w:left w:w="90" w:type="dxa"/>
              <w:right w:w="90" w:type="dxa"/>
            </w:tcMar>
          </w:tcPr>
          <w:p w14:paraId="41D82593" w14:textId="1702D6F2" w:rsidR="41C704B6" w:rsidRDefault="41C704B6" w:rsidP="00FF3565">
            <w:r w:rsidRPr="41C704B6">
              <w:t>Desirable</w:t>
            </w:r>
          </w:p>
        </w:tc>
      </w:tr>
      <w:tr w:rsidR="41C704B6" w14:paraId="5EE0325F" w14:textId="77777777" w:rsidTr="04D1224E">
        <w:trPr>
          <w:trHeight w:val="300"/>
        </w:trPr>
        <w:tc>
          <w:tcPr>
            <w:tcW w:w="8985" w:type="dxa"/>
            <w:gridSpan w:val="2"/>
            <w:tcBorders>
              <w:left w:val="single" w:sz="6" w:space="0" w:color="auto"/>
              <w:right w:val="single" w:sz="6" w:space="0" w:color="auto"/>
            </w:tcBorders>
            <w:shd w:val="clear" w:color="auto" w:fill="BFBFBF" w:themeFill="background1" w:themeFillShade="BF"/>
            <w:tcMar>
              <w:left w:w="90" w:type="dxa"/>
              <w:right w:w="90" w:type="dxa"/>
            </w:tcMar>
          </w:tcPr>
          <w:p w14:paraId="2F6B2AFD" w14:textId="089F4FC6" w:rsidR="41C704B6" w:rsidRDefault="41C704B6" w:rsidP="00FF3565">
            <w:r w:rsidRPr="41C704B6">
              <w:t>Training, experience and qualifications</w:t>
            </w:r>
          </w:p>
        </w:tc>
      </w:tr>
      <w:tr w:rsidR="41C704B6" w14:paraId="175B0AFD" w14:textId="77777777" w:rsidTr="04D1224E">
        <w:trPr>
          <w:trHeight w:val="300"/>
        </w:trPr>
        <w:tc>
          <w:tcPr>
            <w:tcW w:w="4455" w:type="dxa"/>
            <w:tcBorders>
              <w:left w:val="single" w:sz="6" w:space="0" w:color="auto"/>
              <w:right w:val="single" w:sz="6" w:space="0" w:color="auto"/>
            </w:tcBorders>
            <w:tcMar>
              <w:left w:w="90" w:type="dxa"/>
              <w:right w:w="90" w:type="dxa"/>
            </w:tcMar>
          </w:tcPr>
          <w:p w14:paraId="7FAEA384" w14:textId="354AC189" w:rsidR="00CA5C31" w:rsidRDefault="00CA5C31" w:rsidP="00CA5C31">
            <w:r>
              <w:t>Experience of financial administration, management, control and reporting for a small charity, or demonstrable equivalent experience</w:t>
            </w:r>
          </w:p>
          <w:p w14:paraId="632A0A24" w14:textId="0C559FCD" w:rsidR="41C704B6" w:rsidRDefault="00807A33" w:rsidP="00CA4299">
            <w:r>
              <w:t xml:space="preserve">Training and qualifications </w:t>
            </w:r>
            <w:r w:rsidR="00413D34" w:rsidRPr="00185A5B">
              <w:rPr>
                <w:rFonts w:ascii="Arial" w:hAnsi="Arial" w:cs="Arial"/>
              </w:rPr>
              <w:t xml:space="preserve">in </w:t>
            </w:r>
            <w:r w:rsidR="00413D34">
              <w:t>a</w:t>
            </w:r>
            <w:r w:rsidR="00413D34" w:rsidRPr="00413D34">
              <w:t xml:space="preserve">ccountancy, </w:t>
            </w:r>
            <w:r w:rsidR="00413D34">
              <w:t>f</w:t>
            </w:r>
            <w:r w:rsidR="00413D34" w:rsidRPr="00413D34">
              <w:t>inance or similar discipline</w:t>
            </w:r>
            <w:r w:rsidR="00413D34">
              <w:t xml:space="preserve"> </w:t>
            </w:r>
          </w:p>
        </w:tc>
        <w:tc>
          <w:tcPr>
            <w:tcW w:w="4530" w:type="dxa"/>
            <w:tcBorders>
              <w:right w:val="single" w:sz="6" w:space="0" w:color="auto"/>
            </w:tcBorders>
            <w:tcMar>
              <w:left w:w="90" w:type="dxa"/>
              <w:right w:w="90" w:type="dxa"/>
            </w:tcMar>
          </w:tcPr>
          <w:p w14:paraId="46572905" w14:textId="0CD57058" w:rsidR="007C4816" w:rsidRDefault="007C4816" w:rsidP="00FF3565">
            <w:r>
              <w:t xml:space="preserve">Experience of financial management of grant </w:t>
            </w:r>
            <w:r w:rsidR="003408C6">
              <w:t>funded organisations</w:t>
            </w:r>
          </w:p>
          <w:p w14:paraId="25486115" w14:textId="77777777" w:rsidR="007C4816" w:rsidRDefault="007C4816" w:rsidP="007C4816">
            <w:r>
              <w:t>Experience of using Xero</w:t>
            </w:r>
          </w:p>
          <w:p w14:paraId="0611D494" w14:textId="38E1B7DB" w:rsidR="41C704B6" w:rsidRDefault="41C704B6" w:rsidP="00FF3565">
            <w:r w:rsidRPr="41C704B6">
              <w:t xml:space="preserve">Experience </w:t>
            </w:r>
            <w:r w:rsidR="0060638B">
              <w:t>working as part of a small staff team in a not-for-profit organisation or social enterprise</w:t>
            </w:r>
          </w:p>
          <w:p w14:paraId="74F5A03F" w14:textId="252EABB3" w:rsidR="41C704B6" w:rsidRDefault="41C704B6" w:rsidP="00FF3565">
            <w:r w:rsidRPr="41C704B6">
              <w:t>Experience of using</w:t>
            </w:r>
            <w:r w:rsidR="00401E03">
              <w:t xml:space="preserve"> a</w:t>
            </w:r>
            <w:r w:rsidRPr="41C704B6">
              <w:t xml:space="preserve"> CRM</w:t>
            </w:r>
            <w:r w:rsidR="00780534" w:rsidRPr="41C704B6">
              <w:t>*</w:t>
            </w:r>
          </w:p>
        </w:tc>
      </w:tr>
      <w:tr w:rsidR="41C704B6" w14:paraId="06FA439F" w14:textId="77777777" w:rsidTr="04D1224E">
        <w:trPr>
          <w:trHeight w:val="300"/>
        </w:trPr>
        <w:tc>
          <w:tcPr>
            <w:tcW w:w="8985" w:type="dxa"/>
            <w:gridSpan w:val="2"/>
            <w:tcBorders>
              <w:left w:val="single" w:sz="6" w:space="0" w:color="auto"/>
              <w:right w:val="single" w:sz="6" w:space="0" w:color="auto"/>
            </w:tcBorders>
            <w:shd w:val="clear" w:color="auto" w:fill="BFBFBF" w:themeFill="background1" w:themeFillShade="BF"/>
            <w:tcMar>
              <w:left w:w="90" w:type="dxa"/>
              <w:right w:w="90" w:type="dxa"/>
            </w:tcMar>
          </w:tcPr>
          <w:p w14:paraId="61F3D1BC" w14:textId="3BE93BCF" w:rsidR="41C704B6" w:rsidRDefault="41C704B6" w:rsidP="00FF3565">
            <w:pPr>
              <w:rPr>
                <w:color w:val="FFFFFF" w:themeColor="background1"/>
              </w:rPr>
            </w:pPr>
            <w:r w:rsidRPr="41C704B6">
              <w:t>Knowledge and skills</w:t>
            </w:r>
            <w:r w:rsidRPr="41C704B6">
              <w:rPr>
                <w:color w:val="FFFFFF" w:themeColor="background1"/>
              </w:rPr>
              <w:t xml:space="preserve"> </w:t>
            </w:r>
          </w:p>
        </w:tc>
      </w:tr>
      <w:tr w:rsidR="41C704B6" w14:paraId="5A2B8597" w14:textId="77777777" w:rsidTr="04D1224E">
        <w:trPr>
          <w:trHeight w:val="300"/>
        </w:trPr>
        <w:tc>
          <w:tcPr>
            <w:tcW w:w="4455" w:type="dxa"/>
            <w:tcBorders>
              <w:left w:val="single" w:sz="6" w:space="0" w:color="auto"/>
              <w:bottom w:val="single" w:sz="6" w:space="0" w:color="auto"/>
              <w:right w:val="single" w:sz="6" w:space="0" w:color="auto"/>
            </w:tcBorders>
            <w:tcMar>
              <w:left w:w="90" w:type="dxa"/>
              <w:right w:w="90" w:type="dxa"/>
            </w:tcMar>
          </w:tcPr>
          <w:p w14:paraId="5EB3908E" w14:textId="7BF45671" w:rsidR="00167071" w:rsidRDefault="00167071" w:rsidP="00FF3565">
            <w:r>
              <w:t>Financial administration and management skills</w:t>
            </w:r>
          </w:p>
          <w:p w14:paraId="71BA4B1E" w14:textId="0E4F1F22" w:rsidR="41C704B6" w:rsidRDefault="41C704B6" w:rsidP="00FF3565">
            <w:r w:rsidRPr="41C704B6">
              <w:t xml:space="preserve">Good organisational skills including </w:t>
            </w:r>
            <w:r w:rsidR="003408C6">
              <w:t>attention to detail</w:t>
            </w:r>
          </w:p>
          <w:p w14:paraId="2DD3160B" w14:textId="554947BB" w:rsidR="41C704B6" w:rsidRDefault="41C704B6" w:rsidP="00FF3565">
            <w:r w:rsidRPr="41C704B6">
              <w:t xml:space="preserve">Good digital skills </w:t>
            </w:r>
          </w:p>
        </w:tc>
        <w:tc>
          <w:tcPr>
            <w:tcW w:w="4530" w:type="dxa"/>
            <w:tcBorders>
              <w:bottom w:val="single" w:sz="6" w:space="0" w:color="auto"/>
              <w:right w:val="single" w:sz="6" w:space="0" w:color="auto"/>
            </w:tcBorders>
            <w:tcMar>
              <w:left w:w="90" w:type="dxa"/>
              <w:right w:w="90" w:type="dxa"/>
            </w:tcMar>
          </w:tcPr>
          <w:p w14:paraId="42CCAE79" w14:textId="77777777" w:rsidR="41C704B6" w:rsidRDefault="41C704B6" w:rsidP="005B02B0">
            <w:r w:rsidRPr="41C704B6">
              <w:t>Ability to prioritise, be flexible and adaptable to suit a demanding workload</w:t>
            </w:r>
          </w:p>
          <w:p w14:paraId="64826005" w14:textId="303EFAB0" w:rsidR="00D50626" w:rsidRDefault="00D50626" w:rsidP="005B02B0">
            <w:r>
              <w:t>An interest in community-led heritage regeneration</w:t>
            </w:r>
          </w:p>
        </w:tc>
      </w:tr>
    </w:tbl>
    <w:p w14:paraId="28686F37" w14:textId="493DBD53" w:rsidR="007941B7" w:rsidRDefault="2CF697EC" w:rsidP="00FF3565">
      <w:r w:rsidRPr="41C704B6">
        <w:t>*A CRM is a digital ‘customer relationship management’ platform that helps us to manage our interactions with members, potential members and other stakeholders</w:t>
      </w:r>
    </w:p>
    <w:p w14:paraId="4E57F82A" w14:textId="4470FEDF" w:rsidR="007941B7" w:rsidRDefault="007941B7" w:rsidP="00FF3565"/>
    <w:p w14:paraId="3D1C6AAD" w14:textId="77777777" w:rsidR="00654E6C" w:rsidRDefault="00654E6C" w:rsidP="00FF3565">
      <w:pPr>
        <w:rPr>
          <w:highlight w:val="yellow"/>
        </w:rPr>
      </w:pPr>
    </w:p>
    <w:p w14:paraId="4315F1EC" w14:textId="143F75F9" w:rsidR="00654E6C" w:rsidRPr="00654E6C" w:rsidRDefault="00654E6C" w:rsidP="00FF3565">
      <w:pPr>
        <w:rPr>
          <w:highlight w:val="yellow"/>
        </w:rPr>
      </w:pPr>
    </w:p>
    <w:sectPr w:rsidR="00654E6C" w:rsidRPr="00654E6C" w:rsidSect="00A55C71">
      <w:headerReference w:type="default" r:id="rId14"/>
      <w:footerReference w:type="even" r:id="rId15"/>
      <w:footerReference w:type="default" r:id="rId16"/>
      <w:pgSz w:w="11900" w:h="16820"/>
      <w:pgMar w:top="1716" w:right="1440" w:bottom="1306" w:left="1440" w:header="708"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5FB33" w14:textId="77777777" w:rsidR="00D24B95" w:rsidRDefault="00D24B95" w:rsidP="00FF3565">
      <w:r>
        <w:separator/>
      </w:r>
    </w:p>
  </w:endnote>
  <w:endnote w:type="continuationSeparator" w:id="0">
    <w:p w14:paraId="42320749" w14:textId="77777777" w:rsidR="00D24B95" w:rsidRDefault="00D24B95" w:rsidP="00FF3565">
      <w:r>
        <w:continuationSeparator/>
      </w:r>
    </w:p>
  </w:endnote>
  <w:endnote w:type="continuationNotice" w:id="1">
    <w:p w14:paraId="1E3E644D" w14:textId="77777777" w:rsidR="00D24B95" w:rsidRDefault="00D24B95" w:rsidP="00FF3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Light">
    <w:panose1 w:val="020B0403030403020204"/>
    <w:charset w:val="00"/>
    <w:family w:val="swiss"/>
    <w:pitch w:val="variable"/>
    <w:sig w:usb0="600002F7" w:usb1="02000001"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323193"/>
      <w:docPartObj>
        <w:docPartGallery w:val="Page Numbers (Bottom of Page)"/>
        <w:docPartUnique/>
      </w:docPartObj>
    </w:sdtPr>
    <w:sdtContent>
      <w:p w14:paraId="0F80EDA9" w14:textId="49F60C9E" w:rsidR="00A55C71" w:rsidRDefault="00A55C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F128C7" w14:textId="125CDC6D" w:rsidR="001B3907" w:rsidRDefault="001B3907" w:rsidP="00A55C71">
    <w:pPr>
      <w:pStyle w:val="Footer"/>
      <w:ind w:right="360"/>
      <w:rPr>
        <w:rStyle w:val="PageNumber"/>
      </w:rPr>
    </w:pPr>
  </w:p>
  <w:p w14:paraId="5EB6114A" w14:textId="77777777" w:rsidR="001B3907" w:rsidRDefault="001B3907" w:rsidP="00FF3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4"/>
        <w:szCs w:val="24"/>
      </w:rPr>
      <w:id w:val="590678356"/>
      <w:docPartObj>
        <w:docPartGallery w:val="Page Numbers (Bottom of Page)"/>
        <w:docPartUnique/>
      </w:docPartObj>
    </w:sdtPr>
    <w:sdtContent>
      <w:p w14:paraId="3ACE1303" w14:textId="77777777" w:rsidR="00A55C71" w:rsidRPr="00A55C71" w:rsidRDefault="00A55C71" w:rsidP="00A55C71">
        <w:pPr>
          <w:pStyle w:val="Footer"/>
          <w:framePr w:wrap="none" w:vAnchor="text" w:hAnchor="page" w:x="10141" w:y="223"/>
          <w:rPr>
            <w:rStyle w:val="PageNumber"/>
            <w:sz w:val="24"/>
            <w:szCs w:val="24"/>
          </w:rPr>
        </w:pPr>
        <w:r w:rsidRPr="00A55C71">
          <w:rPr>
            <w:rStyle w:val="PageNumber"/>
            <w:sz w:val="24"/>
            <w:szCs w:val="24"/>
          </w:rPr>
          <w:fldChar w:fldCharType="begin"/>
        </w:r>
        <w:r w:rsidRPr="00A55C71">
          <w:rPr>
            <w:rStyle w:val="PageNumber"/>
            <w:sz w:val="24"/>
            <w:szCs w:val="24"/>
          </w:rPr>
          <w:instrText xml:space="preserve"> PAGE </w:instrText>
        </w:r>
        <w:r w:rsidRPr="00A55C71">
          <w:rPr>
            <w:rStyle w:val="PageNumber"/>
            <w:sz w:val="24"/>
            <w:szCs w:val="24"/>
          </w:rPr>
          <w:fldChar w:fldCharType="separate"/>
        </w:r>
        <w:r w:rsidRPr="00A55C71">
          <w:rPr>
            <w:rStyle w:val="PageNumber"/>
            <w:noProof/>
            <w:sz w:val="24"/>
            <w:szCs w:val="24"/>
          </w:rPr>
          <w:t>5</w:t>
        </w:r>
        <w:r w:rsidRPr="00A55C71">
          <w:rPr>
            <w:rStyle w:val="PageNumber"/>
            <w:sz w:val="24"/>
            <w:szCs w:val="24"/>
          </w:rPr>
          <w:fldChar w:fldCharType="end"/>
        </w:r>
      </w:p>
    </w:sdtContent>
  </w:sdt>
  <w:p w14:paraId="1ADF21FB" w14:textId="5F0D5139" w:rsidR="001B3907" w:rsidRPr="0074225C" w:rsidRDefault="00A55C71" w:rsidP="00FF3565">
    <w:pPr>
      <w:pStyle w:val="Footer"/>
    </w:pPr>
    <w:r>
      <w:rPr>
        <w:noProof/>
      </w:rPr>
      <w:drawing>
        <wp:inline distT="0" distB="0" distL="0" distR="0" wp14:anchorId="1CF1D84B" wp14:editId="24C9BD83">
          <wp:extent cx="1428752" cy="688658"/>
          <wp:effectExtent l="0" t="0" r="0" b="0"/>
          <wp:docPr id="1815724057" name="Picture 1815724057" descr="A black background with purple and green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724057" name="Picture 1815724057" descr="A black background with purple and green squar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28752" cy="6886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FF8D3" w14:textId="77777777" w:rsidR="00D24B95" w:rsidRDefault="00D24B95" w:rsidP="00FF3565">
      <w:r>
        <w:separator/>
      </w:r>
    </w:p>
  </w:footnote>
  <w:footnote w:type="continuationSeparator" w:id="0">
    <w:p w14:paraId="3C5AE468" w14:textId="77777777" w:rsidR="00D24B95" w:rsidRDefault="00D24B95" w:rsidP="00FF3565">
      <w:r>
        <w:continuationSeparator/>
      </w:r>
    </w:p>
  </w:footnote>
  <w:footnote w:type="continuationNotice" w:id="1">
    <w:p w14:paraId="47D4AEBA" w14:textId="77777777" w:rsidR="00D24B95" w:rsidRDefault="00D24B95" w:rsidP="00FF35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7523" w14:textId="23206425" w:rsidR="00A60D13" w:rsidRDefault="17DE4DA5" w:rsidP="00D63E9E">
    <w:pPr>
      <w:pStyle w:val="Header"/>
      <w:jc w:val="right"/>
    </w:pPr>
    <w:r>
      <w:rPr>
        <w:noProof/>
      </w:rPr>
      <w:drawing>
        <wp:inline distT="0" distB="0" distL="0" distR="0" wp14:anchorId="75C8DCAE" wp14:editId="3E60F237">
          <wp:extent cx="1714972" cy="667920"/>
          <wp:effectExtent l="0" t="0" r="0" b="0"/>
          <wp:docPr id="1823428330" name="Picture 1823428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14972" cy="667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6744"/>
    <w:multiLevelType w:val="hybridMultilevel"/>
    <w:tmpl w:val="CA189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6DA11"/>
    <w:multiLevelType w:val="hybridMultilevel"/>
    <w:tmpl w:val="10F28FB8"/>
    <w:lvl w:ilvl="0" w:tplc="0A026066">
      <w:start w:val="1"/>
      <w:numFmt w:val="bullet"/>
      <w:lvlText w:val=""/>
      <w:lvlJc w:val="left"/>
      <w:pPr>
        <w:ind w:left="720" w:hanging="360"/>
      </w:pPr>
      <w:rPr>
        <w:rFonts w:ascii="Symbol" w:hAnsi="Symbol" w:hint="default"/>
      </w:rPr>
    </w:lvl>
    <w:lvl w:ilvl="1" w:tplc="AC10718E">
      <w:start w:val="1"/>
      <w:numFmt w:val="bullet"/>
      <w:lvlText w:val="o"/>
      <w:lvlJc w:val="left"/>
      <w:pPr>
        <w:ind w:left="1440" w:hanging="360"/>
      </w:pPr>
      <w:rPr>
        <w:rFonts w:ascii="Courier New" w:hAnsi="Courier New" w:hint="default"/>
      </w:rPr>
    </w:lvl>
    <w:lvl w:ilvl="2" w:tplc="B2D65C6E">
      <w:start w:val="1"/>
      <w:numFmt w:val="bullet"/>
      <w:lvlText w:val=""/>
      <w:lvlJc w:val="left"/>
      <w:pPr>
        <w:ind w:left="2160" w:hanging="360"/>
      </w:pPr>
      <w:rPr>
        <w:rFonts w:ascii="Wingdings" w:hAnsi="Wingdings" w:hint="default"/>
      </w:rPr>
    </w:lvl>
    <w:lvl w:ilvl="3" w:tplc="53C6614A">
      <w:start w:val="1"/>
      <w:numFmt w:val="bullet"/>
      <w:lvlText w:val=""/>
      <w:lvlJc w:val="left"/>
      <w:pPr>
        <w:ind w:left="2880" w:hanging="360"/>
      </w:pPr>
      <w:rPr>
        <w:rFonts w:ascii="Symbol" w:hAnsi="Symbol" w:hint="default"/>
      </w:rPr>
    </w:lvl>
    <w:lvl w:ilvl="4" w:tplc="B2FE5992">
      <w:start w:val="1"/>
      <w:numFmt w:val="bullet"/>
      <w:lvlText w:val="o"/>
      <w:lvlJc w:val="left"/>
      <w:pPr>
        <w:ind w:left="3600" w:hanging="360"/>
      </w:pPr>
      <w:rPr>
        <w:rFonts w:ascii="Courier New" w:hAnsi="Courier New" w:hint="default"/>
      </w:rPr>
    </w:lvl>
    <w:lvl w:ilvl="5" w:tplc="88ACD35C">
      <w:start w:val="1"/>
      <w:numFmt w:val="bullet"/>
      <w:lvlText w:val=""/>
      <w:lvlJc w:val="left"/>
      <w:pPr>
        <w:ind w:left="4320" w:hanging="360"/>
      </w:pPr>
      <w:rPr>
        <w:rFonts w:ascii="Wingdings" w:hAnsi="Wingdings" w:hint="default"/>
      </w:rPr>
    </w:lvl>
    <w:lvl w:ilvl="6" w:tplc="12C46F1C">
      <w:start w:val="1"/>
      <w:numFmt w:val="bullet"/>
      <w:lvlText w:val=""/>
      <w:lvlJc w:val="left"/>
      <w:pPr>
        <w:ind w:left="5040" w:hanging="360"/>
      </w:pPr>
      <w:rPr>
        <w:rFonts w:ascii="Symbol" w:hAnsi="Symbol" w:hint="default"/>
      </w:rPr>
    </w:lvl>
    <w:lvl w:ilvl="7" w:tplc="E3BC326C">
      <w:start w:val="1"/>
      <w:numFmt w:val="bullet"/>
      <w:lvlText w:val="o"/>
      <w:lvlJc w:val="left"/>
      <w:pPr>
        <w:ind w:left="5760" w:hanging="360"/>
      </w:pPr>
      <w:rPr>
        <w:rFonts w:ascii="Courier New" w:hAnsi="Courier New" w:hint="default"/>
      </w:rPr>
    </w:lvl>
    <w:lvl w:ilvl="8" w:tplc="CD1EB4C2">
      <w:start w:val="1"/>
      <w:numFmt w:val="bullet"/>
      <w:lvlText w:val=""/>
      <w:lvlJc w:val="left"/>
      <w:pPr>
        <w:ind w:left="6480" w:hanging="360"/>
      </w:pPr>
      <w:rPr>
        <w:rFonts w:ascii="Wingdings" w:hAnsi="Wingdings" w:hint="default"/>
      </w:rPr>
    </w:lvl>
  </w:abstractNum>
  <w:abstractNum w:abstractNumId="2" w15:restartNumberingAfterBreak="0">
    <w:nsid w:val="08C3FB0A"/>
    <w:multiLevelType w:val="hybridMultilevel"/>
    <w:tmpl w:val="D488F088"/>
    <w:lvl w:ilvl="0" w:tplc="3EE8C6F2">
      <w:start w:val="1"/>
      <w:numFmt w:val="bullet"/>
      <w:lvlText w:val=""/>
      <w:lvlJc w:val="left"/>
      <w:pPr>
        <w:ind w:left="720" w:hanging="360"/>
      </w:pPr>
      <w:rPr>
        <w:rFonts w:ascii="Symbol" w:hAnsi="Symbol" w:hint="default"/>
      </w:rPr>
    </w:lvl>
    <w:lvl w:ilvl="1" w:tplc="C906A6D4">
      <w:start w:val="1"/>
      <w:numFmt w:val="bullet"/>
      <w:lvlText w:val="o"/>
      <w:lvlJc w:val="left"/>
      <w:pPr>
        <w:ind w:left="1440" w:hanging="360"/>
      </w:pPr>
      <w:rPr>
        <w:rFonts w:ascii="Courier New" w:hAnsi="Courier New" w:hint="default"/>
      </w:rPr>
    </w:lvl>
    <w:lvl w:ilvl="2" w:tplc="99A6EF78">
      <w:start w:val="1"/>
      <w:numFmt w:val="bullet"/>
      <w:lvlText w:val=""/>
      <w:lvlJc w:val="left"/>
      <w:pPr>
        <w:ind w:left="2160" w:hanging="360"/>
      </w:pPr>
      <w:rPr>
        <w:rFonts w:ascii="Wingdings" w:hAnsi="Wingdings" w:hint="default"/>
      </w:rPr>
    </w:lvl>
    <w:lvl w:ilvl="3" w:tplc="6FDCE71E">
      <w:start w:val="1"/>
      <w:numFmt w:val="bullet"/>
      <w:lvlText w:val=""/>
      <w:lvlJc w:val="left"/>
      <w:pPr>
        <w:ind w:left="2880" w:hanging="360"/>
      </w:pPr>
      <w:rPr>
        <w:rFonts w:ascii="Symbol" w:hAnsi="Symbol" w:hint="default"/>
      </w:rPr>
    </w:lvl>
    <w:lvl w:ilvl="4" w:tplc="1050189C">
      <w:start w:val="1"/>
      <w:numFmt w:val="bullet"/>
      <w:lvlText w:val="o"/>
      <w:lvlJc w:val="left"/>
      <w:pPr>
        <w:ind w:left="3600" w:hanging="360"/>
      </w:pPr>
      <w:rPr>
        <w:rFonts w:ascii="Courier New" w:hAnsi="Courier New" w:hint="default"/>
      </w:rPr>
    </w:lvl>
    <w:lvl w:ilvl="5" w:tplc="696A9652">
      <w:start w:val="1"/>
      <w:numFmt w:val="bullet"/>
      <w:lvlText w:val=""/>
      <w:lvlJc w:val="left"/>
      <w:pPr>
        <w:ind w:left="4320" w:hanging="360"/>
      </w:pPr>
      <w:rPr>
        <w:rFonts w:ascii="Wingdings" w:hAnsi="Wingdings" w:hint="default"/>
      </w:rPr>
    </w:lvl>
    <w:lvl w:ilvl="6" w:tplc="2BC8FFE6">
      <w:start w:val="1"/>
      <w:numFmt w:val="bullet"/>
      <w:lvlText w:val=""/>
      <w:lvlJc w:val="left"/>
      <w:pPr>
        <w:ind w:left="5040" w:hanging="360"/>
      </w:pPr>
      <w:rPr>
        <w:rFonts w:ascii="Symbol" w:hAnsi="Symbol" w:hint="default"/>
      </w:rPr>
    </w:lvl>
    <w:lvl w:ilvl="7" w:tplc="B93E1B0E">
      <w:start w:val="1"/>
      <w:numFmt w:val="bullet"/>
      <w:lvlText w:val="o"/>
      <w:lvlJc w:val="left"/>
      <w:pPr>
        <w:ind w:left="5760" w:hanging="360"/>
      </w:pPr>
      <w:rPr>
        <w:rFonts w:ascii="Courier New" w:hAnsi="Courier New" w:hint="default"/>
      </w:rPr>
    </w:lvl>
    <w:lvl w:ilvl="8" w:tplc="48F2F2DA">
      <w:start w:val="1"/>
      <w:numFmt w:val="bullet"/>
      <w:lvlText w:val=""/>
      <w:lvlJc w:val="left"/>
      <w:pPr>
        <w:ind w:left="6480" w:hanging="360"/>
      </w:pPr>
      <w:rPr>
        <w:rFonts w:ascii="Wingdings" w:hAnsi="Wingdings" w:hint="default"/>
      </w:rPr>
    </w:lvl>
  </w:abstractNum>
  <w:abstractNum w:abstractNumId="3" w15:restartNumberingAfterBreak="0">
    <w:nsid w:val="12BD0E75"/>
    <w:multiLevelType w:val="hybridMultilevel"/>
    <w:tmpl w:val="A8DC8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3A4E4A"/>
    <w:multiLevelType w:val="hybridMultilevel"/>
    <w:tmpl w:val="8820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971B3"/>
    <w:multiLevelType w:val="hybridMultilevel"/>
    <w:tmpl w:val="799CE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E142D"/>
    <w:multiLevelType w:val="hybridMultilevel"/>
    <w:tmpl w:val="507E50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C09A7B"/>
    <w:multiLevelType w:val="multilevel"/>
    <w:tmpl w:val="67E8885A"/>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522EE0"/>
    <w:multiLevelType w:val="hybridMultilevel"/>
    <w:tmpl w:val="25E880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566C6F"/>
    <w:multiLevelType w:val="hybridMultilevel"/>
    <w:tmpl w:val="B0AE72A6"/>
    <w:lvl w:ilvl="0" w:tplc="FFFFFFFF">
      <w:start w:val="1"/>
      <w:numFmt w:val="bullet"/>
      <w:lvlText w:val=""/>
      <w:lvlJc w:val="left"/>
      <w:pPr>
        <w:ind w:left="720" w:hanging="360"/>
      </w:pPr>
      <w:rPr>
        <w:rFonts w:ascii="Symbol" w:hAnsi="Symbol" w:hint="default"/>
      </w:rPr>
    </w:lvl>
    <w:lvl w:ilvl="1" w:tplc="6BAE8E24">
      <w:start w:val="1"/>
      <w:numFmt w:val="bullet"/>
      <w:lvlText w:val="o"/>
      <w:lvlJc w:val="left"/>
      <w:pPr>
        <w:ind w:left="1440" w:hanging="360"/>
      </w:pPr>
      <w:rPr>
        <w:rFonts w:ascii="Courier New" w:hAnsi="Courier New" w:hint="default"/>
      </w:rPr>
    </w:lvl>
    <w:lvl w:ilvl="2" w:tplc="8B4ED5A0">
      <w:start w:val="1"/>
      <w:numFmt w:val="bullet"/>
      <w:lvlText w:val=""/>
      <w:lvlJc w:val="left"/>
      <w:pPr>
        <w:ind w:left="2160" w:hanging="360"/>
      </w:pPr>
      <w:rPr>
        <w:rFonts w:ascii="Wingdings" w:hAnsi="Wingdings" w:hint="default"/>
      </w:rPr>
    </w:lvl>
    <w:lvl w:ilvl="3" w:tplc="E812ACA4">
      <w:start w:val="1"/>
      <w:numFmt w:val="bullet"/>
      <w:lvlText w:val=""/>
      <w:lvlJc w:val="left"/>
      <w:pPr>
        <w:ind w:left="2880" w:hanging="360"/>
      </w:pPr>
      <w:rPr>
        <w:rFonts w:ascii="Symbol" w:hAnsi="Symbol" w:hint="default"/>
      </w:rPr>
    </w:lvl>
    <w:lvl w:ilvl="4" w:tplc="BB646BA6">
      <w:start w:val="1"/>
      <w:numFmt w:val="bullet"/>
      <w:lvlText w:val="o"/>
      <w:lvlJc w:val="left"/>
      <w:pPr>
        <w:ind w:left="3600" w:hanging="360"/>
      </w:pPr>
      <w:rPr>
        <w:rFonts w:ascii="Courier New" w:hAnsi="Courier New" w:hint="default"/>
      </w:rPr>
    </w:lvl>
    <w:lvl w:ilvl="5" w:tplc="384ABA4A">
      <w:start w:val="1"/>
      <w:numFmt w:val="bullet"/>
      <w:lvlText w:val=""/>
      <w:lvlJc w:val="left"/>
      <w:pPr>
        <w:ind w:left="4320" w:hanging="360"/>
      </w:pPr>
      <w:rPr>
        <w:rFonts w:ascii="Wingdings" w:hAnsi="Wingdings" w:hint="default"/>
      </w:rPr>
    </w:lvl>
    <w:lvl w:ilvl="6" w:tplc="3642F07C">
      <w:start w:val="1"/>
      <w:numFmt w:val="bullet"/>
      <w:lvlText w:val=""/>
      <w:lvlJc w:val="left"/>
      <w:pPr>
        <w:ind w:left="5040" w:hanging="360"/>
      </w:pPr>
      <w:rPr>
        <w:rFonts w:ascii="Symbol" w:hAnsi="Symbol" w:hint="default"/>
      </w:rPr>
    </w:lvl>
    <w:lvl w:ilvl="7" w:tplc="5B10C922">
      <w:start w:val="1"/>
      <w:numFmt w:val="bullet"/>
      <w:lvlText w:val="o"/>
      <w:lvlJc w:val="left"/>
      <w:pPr>
        <w:ind w:left="5760" w:hanging="360"/>
      </w:pPr>
      <w:rPr>
        <w:rFonts w:ascii="Courier New" w:hAnsi="Courier New" w:hint="default"/>
      </w:rPr>
    </w:lvl>
    <w:lvl w:ilvl="8" w:tplc="D12CFEF6">
      <w:start w:val="1"/>
      <w:numFmt w:val="bullet"/>
      <w:lvlText w:val=""/>
      <w:lvlJc w:val="left"/>
      <w:pPr>
        <w:ind w:left="6480" w:hanging="360"/>
      </w:pPr>
      <w:rPr>
        <w:rFonts w:ascii="Wingdings" w:hAnsi="Wingdings" w:hint="default"/>
      </w:rPr>
    </w:lvl>
  </w:abstractNum>
  <w:abstractNum w:abstractNumId="10" w15:restartNumberingAfterBreak="0">
    <w:nsid w:val="296F4D35"/>
    <w:multiLevelType w:val="hybridMultilevel"/>
    <w:tmpl w:val="3BA6A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E1800"/>
    <w:multiLevelType w:val="hybridMultilevel"/>
    <w:tmpl w:val="FCE21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61B49"/>
    <w:multiLevelType w:val="hybridMultilevel"/>
    <w:tmpl w:val="D85E50D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32517DFD"/>
    <w:multiLevelType w:val="hybridMultilevel"/>
    <w:tmpl w:val="B9DA86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696F3BE"/>
    <w:multiLevelType w:val="hybridMultilevel"/>
    <w:tmpl w:val="FFFFFFFF"/>
    <w:lvl w:ilvl="0" w:tplc="A50AFBE0">
      <w:start w:val="1"/>
      <w:numFmt w:val="bullet"/>
      <w:lvlText w:val=""/>
      <w:lvlJc w:val="left"/>
      <w:pPr>
        <w:ind w:left="1080" w:hanging="360"/>
      </w:pPr>
      <w:rPr>
        <w:rFonts w:ascii="Symbol" w:hAnsi="Symbol" w:hint="default"/>
      </w:rPr>
    </w:lvl>
    <w:lvl w:ilvl="1" w:tplc="67465C2A">
      <w:start w:val="1"/>
      <w:numFmt w:val="bullet"/>
      <w:lvlText w:val="o"/>
      <w:lvlJc w:val="left"/>
      <w:pPr>
        <w:ind w:left="1800" w:hanging="360"/>
      </w:pPr>
      <w:rPr>
        <w:rFonts w:ascii="Courier New" w:hAnsi="Courier New" w:hint="default"/>
      </w:rPr>
    </w:lvl>
    <w:lvl w:ilvl="2" w:tplc="3E64EB48">
      <w:start w:val="1"/>
      <w:numFmt w:val="bullet"/>
      <w:lvlText w:val=""/>
      <w:lvlJc w:val="left"/>
      <w:pPr>
        <w:ind w:left="2520" w:hanging="360"/>
      </w:pPr>
      <w:rPr>
        <w:rFonts w:ascii="Wingdings" w:hAnsi="Wingdings" w:hint="default"/>
      </w:rPr>
    </w:lvl>
    <w:lvl w:ilvl="3" w:tplc="C48EF166">
      <w:start w:val="1"/>
      <w:numFmt w:val="bullet"/>
      <w:lvlText w:val=""/>
      <w:lvlJc w:val="left"/>
      <w:pPr>
        <w:ind w:left="3240" w:hanging="360"/>
      </w:pPr>
      <w:rPr>
        <w:rFonts w:ascii="Symbol" w:hAnsi="Symbol" w:hint="default"/>
      </w:rPr>
    </w:lvl>
    <w:lvl w:ilvl="4" w:tplc="830E2EC8">
      <w:start w:val="1"/>
      <w:numFmt w:val="bullet"/>
      <w:lvlText w:val="o"/>
      <w:lvlJc w:val="left"/>
      <w:pPr>
        <w:ind w:left="3960" w:hanging="360"/>
      </w:pPr>
      <w:rPr>
        <w:rFonts w:ascii="Courier New" w:hAnsi="Courier New" w:hint="default"/>
      </w:rPr>
    </w:lvl>
    <w:lvl w:ilvl="5" w:tplc="3F7CDDF8">
      <w:start w:val="1"/>
      <w:numFmt w:val="bullet"/>
      <w:lvlText w:val=""/>
      <w:lvlJc w:val="left"/>
      <w:pPr>
        <w:ind w:left="4680" w:hanging="360"/>
      </w:pPr>
      <w:rPr>
        <w:rFonts w:ascii="Wingdings" w:hAnsi="Wingdings" w:hint="default"/>
      </w:rPr>
    </w:lvl>
    <w:lvl w:ilvl="6" w:tplc="039A884E">
      <w:start w:val="1"/>
      <w:numFmt w:val="bullet"/>
      <w:lvlText w:val=""/>
      <w:lvlJc w:val="left"/>
      <w:pPr>
        <w:ind w:left="5400" w:hanging="360"/>
      </w:pPr>
      <w:rPr>
        <w:rFonts w:ascii="Symbol" w:hAnsi="Symbol" w:hint="default"/>
      </w:rPr>
    </w:lvl>
    <w:lvl w:ilvl="7" w:tplc="9278AB62">
      <w:start w:val="1"/>
      <w:numFmt w:val="bullet"/>
      <w:lvlText w:val="o"/>
      <w:lvlJc w:val="left"/>
      <w:pPr>
        <w:ind w:left="6120" w:hanging="360"/>
      </w:pPr>
      <w:rPr>
        <w:rFonts w:ascii="Courier New" w:hAnsi="Courier New" w:hint="default"/>
      </w:rPr>
    </w:lvl>
    <w:lvl w:ilvl="8" w:tplc="6C1C0A80">
      <w:start w:val="1"/>
      <w:numFmt w:val="bullet"/>
      <w:lvlText w:val=""/>
      <w:lvlJc w:val="left"/>
      <w:pPr>
        <w:ind w:left="6840" w:hanging="360"/>
      </w:pPr>
      <w:rPr>
        <w:rFonts w:ascii="Wingdings" w:hAnsi="Wingdings" w:hint="default"/>
      </w:rPr>
    </w:lvl>
  </w:abstractNum>
  <w:abstractNum w:abstractNumId="15" w15:restartNumberingAfterBreak="0">
    <w:nsid w:val="377F33FE"/>
    <w:multiLevelType w:val="multilevel"/>
    <w:tmpl w:val="40986DFA"/>
    <w:lvl w:ilvl="0">
      <w:start w:val="1"/>
      <w:numFmt w:val="decimal"/>
      <w:lvlText w:val="%1."/>
      <w:lvlJc w:val="left"/>
      <w:pPr>
        <w:ind w:left="360" w:hanging="360"/>
      </w:pPr>
      <w:rPr>
        <w:rFonts w:asciiTheme="majorHAnsi" w:eastAsia="Roboto" w:hAnsiTheme="majorHAnsi" w:cstheme="majorBidi"/>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6" w15:restartNumberingAfterBreak="0">
    <w:nsid w:val="383E4003"/>
    <w:multiLevelType w:val="hybridMultilevel"/>
    <w:tmpl w:val="C6203FF6"/>
    <w:lvl w:ilvl="0" w:tplc="55FAB3B2">
      <w:start w:val="1"/>
      <w:numFmt w:val="bullet"/>
      <w:lvlText w:val=""/>
      <w:lvlJc w:val="left"/>
      <w:pPr>
        <w:ind w:left="720" w:hanging="360"/>
      </w:pPr>
      <w:rPr>
        <w:rFonts w:ascii="Symbol" w:hAnsi="Symbol" w:hint="default"/>
      </w:rPr>
    </w:lvl>
    <w:lvl w:ilvl="1" w:tplc="3DCC0716">
      <w:start w:val="1"/>
      <w:numFmt w:val="bullet"/>
      <w:lvlText w:val="o"/>
      <w:lvlJc w:val="left"/>
      <w:pPr>
        <w:ind w:left="1440" w:hanging="360"/>
      </w:pPr>
      <w:rPr>
        <w:rFonts w:ascii="Courier New" w:hAnsi="Courier New" w:hint="default"/>
      </w:rPr>
    </w:lvl>
    <w:lvl w:ilvl="2" w:tplc="4208BA14">
      <w:start w:val="1"/>
      <w:numFmt w:val="bullet"/>
      <w:lvlText w:val=""/>
      <w:lvlJc w:val="left"/>
      <w:pPr>
        <w:ind w:left="2160" w:hanging="360"/>
      </w:pPr>
      <w:rPr>
        <w:rFonts w:ascii="Wingdings" w:hAnsi="Wingdings" w:hint="default"/>
      </w:rPr>
    </w:lvl>
    <w:lvl w:ilvl="3" w:tplc="35709976">
      <w:start w:val="1"/>
      <w:numFmt w:val="bullet"/>
      <w:lvlText w:val=""/>
      <w:lvlJc w:val="left"/>
      <w:pPr>
        <w:ind w:left="2880" w:hanging="360"/>
      </w:pPr>
      <w:rPr>
        <w:rFonts w:ascii="Symbol" w:hAnsi="Symbol" w:hint="default"/>
      </w:rPr>
    </w:lvl>
    <w:lvl w:ilvl="4" w:tplc="C0BEBF66">
      <w:start w:val="1"/>
      <w:numFmt w:val="bullet"/>
      <w:lvlText w:val="o"/>
      <w:lvlJc w:val="left"/>
      <w:pPr>
        <w:ind w:left="3600" w:hanging="360"/>
      </w:pPr>
      <w:rPr>
        <w:rFonts w:ascii="Courier New" w:hAnsi="Courier New" w:hint="default"/>
      </w:rPr>
    </w:lvl>
    <w:lvl w:ilvl="5" w:tplc="60005D72">
      <w:start w:val="1"/>
      <w:numFmt w:val="bullet"/>
      <w:lvlText w:val=""/>
      <w:lvlJc w:val="left"/>
      <w:pPr>
        <w:ind w:left="4320" w:hanging="360"/>
      </w:pPr>
      <w:rPr>
        <w:rFonts w:ascii="Wingdings" w:hAnsi="Wingdings" w:hint="default"/>
      </w:rPr>
    </w:lvl>
    <w:lvl w:ilvl="6" w:tplc="6518A704">
      <w:start w:val="1"/>
      <w:numFmt w:val="bullet"/>
      <w:lvlText w:val=""/>
      <w:lvlJc w:val="left"/>
      <w:pPr>
        <w:ind w:left="5040" w:hanging="360"/>
      </w:pPr>
      <w:rPr>
        <w:rFonts w:ascii="Symbol" w:hAnsi="Symbol" w:hint="default"/>
      </w:rPr>
    </w:lvl>
    <w:lvl w:ilvl="7" w:tplc="C2B2A374">
      <w:start w:val="1"/>
      <w:numFmt w:val="bullet"/>
      <w:lvlText w:val="o"/>
      <w:lvlJc w:val="left"/>
      <w:pPr>
        <w:ind w:left="5760" w:hanging="360"/>
      </w:pPr>
      <w:rPr>
        <w:rFonts w:ascii="Courier New" w:hAnsi="Courier New" w:hint="default"/>
      </w:rPr>
    </w:lvl>
    <w:lvl w:ilvl="8" w:tplc="20526B52">
      <w:start w:val="1"/>
      <w:numFmt w:val="bullet"/>
      <w:lvlText w:val=""/>
      <w:lvlJc w:val="left"/>
      <w:pPr>
        <w:ind w:left="6480" w:hanging="360"/>
      </w:pPr>
      <w:rPr>
        <w:rFonts w:ascii="Wingdings" w:hAnsi="Wingdings" w:hint="default"/>
      </w:rPr>
    </w:lvl>
  </w:abstractNum>
  <w:abstractNum w:abstractNumId="17" w15:restartNumberingAfterBreak="0">
    <w:nsid w:val="3A30104B"/>
    <w:multiLevelType w:val="multilevel"/>
    <w:tmpl w:val="8B98CEF6"/>
    <w:lvl w:ilvl="0">
      <w:start w:val="1"/>
      <w:numFmt w:val="decimal"/>
      <w:pStyle w:val="Heading1"/>
      <w:lvlText w:val="%1"/>
      <w:lvlJc w:val="left"/>
      <w:pPr>
        <w:ind w:left="432" w:hanging="432"/>
      </w:pPr>
    </w:lvl>
    <w:lvl w:ilvl="1">
      <w:start w:val="1"/>
      <w:numFmt w:val="decimal"/>
      <w:pStyle w:val="Heading2"/>
      <w:lvlText w:val="%1."/>
      <w:lvlJc w:val="left"/>
      <w:pPr>
        <w:ind w:left="360" w:hanging="360"/>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D3FC5EC"/>
    <w:multiLevelType w:val="hybridMultilevel"/>
    <w:tmpl w:val="FFFFFFFF"/>
    <w:lvl w:ilvl="0" w:tplc="6366AA00">
      <w:start w:val="1"/>
      <w:numFmt w:val="bullet"/>
      <w:lvlText w:val=""/>
      <w:lvlJc w:val="left"/>
      <w:pPr>
        <w:ind w:left="720" w:hanging="360"/>
      </w:pPr>
      <w:rPr>
        <w:rFonts w:ascii="Symbol" w:hAnsi="Symbol" w:hint="default"/>
      </w:rPr>
    </w:lvl>
    <w:lvl w:ilvl="1" w:tplc="464EAC8E">
      <w:start w:val="1"/>
      <w:numFmt w:val="bullet"/>
      <w:lvlText w:val="o"/>
      <w:lvlJc w:val="left"/>
      <w:pPr>
        <w:ind w:left="1440" w:hanging="360"/>
      </w:pPr>
      <w:rPr>
        <w:rFonts w:ascii="Courier New" w:hAnsi="Courier New" w:hint="default"/>
      </w:rPr>
    </w:lvl>
    <w:lvl w:ilvl="2" w:tplc="49A839A8">
      <w:start w:val="1"/>
      <w:numFmt w:val="bullet"/>
      <w:lvlText w:val=""/>
      <w:lvlJc w:val="left"/>
      <w:pPr>
        <w:ind w:left="2160" w:hanging="360"/>
      </w:pPr>
      <w:rPr>
        <w:rFonts w:ascii="Wingdings" w:hAnsi="Wingdings" w:hint="default"/>
      </w:rPr>
    </w:lvl>
    <w:lvl w:ilvl="3" w:tplc="5A8E7178">
      <w:start w:val="1"/>
      <w:numFmt w:val="bullet"/>
      <w:lvlText w:val=""/>
      <w:lvlJc w:val="left"/>
      <w:pPr>
        <w:ind w:left="2880" w:hanging="360"/>
      </w:pPr>
      <w:rPr>
        <w:rFonts w:ascii="Symbol" w:hAnsi="Symbol" w:hint="default"/>
      </w:rPr>
    </w:lvl>
    <w:lvl w:ilvl="4" w:tplc="7F96FBAC">
      <w:start w:val="1"/>
      <w:numFmt w:val="bullet"/>
      <w:lvlText w:val="o"/>
      <w:lvlJc w:val="left"/>
      <w:pPr>
        <w:ind w:left="3600" w:hanging="360"/>
      </w:pPr>
      <w:rPr>
        <w:rFonts w:ascii="Courier New" w:hAnsi="Courier New" w:hint="default"/>
      </w:rPr>
    </w:lvl>
    <w:lvl w:ilvl="5" w:tplc="9C4A3056">
      <w:start w:val="1"/>
      <w:numFmt w:val="bullet"/>
      <w:lvlText w:val=""/>
      <w:lvlJc w:val="left"/>
      <w:pPr>
        <w:ind w:left="4320" w:hanging="360"/>
      </w:pPr>
      <w:rPr>
        <w:rFonts w:ascii="Wingdings" w:hAnsi="Wingdings" w:hint="default"/>
      </w:rPr>
    </w:lvl>
    <w:lvl w:ilvl="6" w:tplc="C58C14F2">
      <w:start w:val="1"/>
      <w:numFmt w:val="bullet"/>
      <w:lvlText w:val=""/>
      <w:lvlJc w:val="left"/>
      <w:pPr>
        <w:ind w:left="5040" w:hanging="360"/>
      </w:pPr>
      <w:rPr>
        <w:rFonts w:ascii="Symbol" w:hAnsi="Symbol" w:hint="default"/>
      </w:rPr>
    </w:lvl>
    <w:lvl w:ilvl="7" w:tplc="D8F27718">
      <w:start w:val="1"/>
      <w:numFmt w:val="bullet"/>
      <w:lvlText w:val="o"/>
      <w:lvlJc w:val="left"/>
      <w:pPr>
        <w:ind w:left="5760" w:hanging="360"/>
      </w:pPr>
      <w:rPr>
        <w:rFonts w:ascii="Courier New" w:hAnsi="Courier New" w:hint="default"/>
      </w:rPr>
    </w:lvl>
    <w:lvl w:ilvl="8" w:tplc="55A2C1F2">
      <w:start w:val="1"/>
      <w:numFmt w:val="bullet"/>
      <w:lvlText w:val=""/>
      <w:lvlJc w:val="left"/>
      <w:pPr>
        <w:ind w:left="6480" w:hanging="360"/>
      </w:pPr>
      <w:rPr>
        <w:rFonts w:ascii="Wingdings" w:hAnsi="Wingdings" w:hint="default"/>
      </w:rPr>
    </w:lvl>
  </w:abstractNum>
  <w:abstractNum w:abstractNumId="19" w15:restartNumberingAfterBreak="0">
    <w:nsid w:val="4A237334"/>
    <w:multiLevelType w:val="hybridMultilevel"/>
    <w:tmpl w:val="C7D6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3D254D"/>
    <w:multiLevelType w:val="multilevel"/>
    <w:tmpl w:val="40986DFA"/>
    <w:lvl w:ilvl="0">
      <w:start w:val="1"/>
      <w:numFmt w:val="decimal"/>
      <w:lvlText w:val="%1."/>
      <w:lvlJc w:val="left"/>
      <w:pPr>
        <w:ind w:left="720" w:hanging="360"/>
      </w:pPr>
      <w:rPr>
        <w:rFonts w:asciiTheme="majorHAnsi" w:eastAsia="Roboto" w:hAnsiTheme="majorHAnsi" w:cstheme="majorBid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3620B33"/>
    <w:multiLevelType w:val="hybridMultilevel"/>
    <w:tmpl w:val="B9DA86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0746AB"/>
    <w:multiLevelType w:val="hybridMultilevel"/>
    <w:tmpl w:val="878C9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9C7CE8"/>
    <w:multiLevelType w:val="multilevel"/>
    <w:tmpl w:val="67AA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F4150F"/>
    <w:multiLevelType w:val="hybridMultilevel"/>
    <w:tmpl w:val="063A5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B31DCA"/>
    <w:multiLevelType w:val="hybridMultilevel"/>
    <w:tmpl w:val="4B789C78"/>
    <w:lvl w:ilvl="0" w:tplc="117C47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9C7A0A"/>
    <w:multiLevelType w:val="hybridMultilevel"/>
    <w:tmpl w:val="64A80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A87792"/>
    <w:multiLevelType w:val="hybridMultilevel"/>
    <w:tmpl w:val="D882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3C179C"/>
    <w:multiLevelType w:val="hybridMultilevel"/>
    <w:tmpl w:val="CC72E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598995"/>
    <w:multiLevelType w:val="multilevel"/>
    <w:tmpl w:val="02FE0CE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B43E9A7"/>
    <w:multiLevelType w:val="hybridMultilevel"/>
    <w:tmpl w:val="FFFFFFFF"/>
    <w:lvl w:ilvl="0" w:tplc="F460CAD4">
      <w:start w:val="1"/>
      <w:numFmt w:val="decimal"/>
      <w:lvlText w:val="%1."/>
      <w:lvlJc w:val="left"/>
      <w:pPr>
        <w:ind w:left="360" w:hanging="360"/>
      </w:pPr>
    </w:lvl>
    <w:lvl w:ilvl="1" w:tplc="CBDEAAE2">
      <w:start w:val="1"/>
      <w:numFmt w:val="lowerLetter"/>
      <w:lvlText w:val="%2."/>
      <w:lvlJc w:val="left"/>
      <w:pPr>
        <w:ind w:left="1080" w:hanging="360"/>
      </w:pPr>
    </w:lvl>
    <w:lvl w:ilvl="2" w:tplc="2B388156">
      <w:start w:val="1"/>
      <w:numFmt w:val="lowerRoman"/>
      <w:lvlText w:val="%3."/>
      <w:lvlJc w:val="right"/>
      <w:pPr>
        <w:ind w:left="1800" w:hanging="180"/>
      </w:pPr>
    </w:lvl>
    <w:lvl w:ilvl="3" w:tplc="5384744C">
      <w:start w:val="1"/>
      <w:numFmt w:val="decimal"/>
      <w:lvlText w:val="%4."/>
      <w:lvlJc w:val="left"/>
      <w:pPr>
        <w:ind w:left="2520" w:hanging="360"/>
      </w:pPr>
    </w:lvl>
    <w:lvl w:ilvl="4" w:tplc="FFB097A2">
      <w:start w:val="1"/>
      <w:numFmt w:val="lowerLetter"/>
      <w:lvlText w:val="%5."/>
      <w:lvlJc w:val="left"/>
      <w:pPr>
        <w:ind w:left="3240" w:hanging="360"/>
      </w:pPr>
    </w:lvl>
    <w:lvl w:ilvl="5" w:tplc="C786FF6E">
      <w:start w:val="1"/>
      <w:numFmt w:val="lowerRoman"/>
      <w:lvlText w:val="%6."/>
      <w:lvlJc w:val="right"/>
      <w:pPr>
        <w:ind w:left="3960" w:hanging="180"/>
      </w:pPr>
    </w:lvl>
    <w:lvl w:ilvl="6" w:tplc="DEEC86B2">
      <w:start w:val="1"/>
      <w:numFmt w:val="decimal"/>
      <w:lvlText w:val="%7."/>
      <w:lvlJc w:val="left"/>
      <w:pPr>
        <w:ind w:left="4680" w:hanging="360"/>
      </w:pPr>
    </w:lvl>
    <w:lvl w:ilvl="7" w:tplc="EE68D4C2">
      <w:start w:val="1"/>
      <w:numFmt w:val="lowerLetter"/>
      <w:lvlText w:val="%8."/>
      <w:lvlJc w:val="left"/>
      <w:pPr>
        <w:ind w:left="5400" w:hanging="360"/>
      </w:pPr>
    </w:lvl>
    <w:lvl w:ilvl="8" w:tplc="D50A999E">
      <w:start w:val="1"/>
      <w:numFmt w:val="lowerRoman"/>
      <w:lvlText w:val="%9."/>
      <w:lvlJc w:val="right"/>
      <w:pPr>
        <w:ind w:left="6120" w:hanging="180"/>
      </w:pPr>
    </w:lvl>
  </w:abstractNum>
  <w:abstractNum w:abstractNumId="31" w15:restartNumberingAfterBreak="0">
    <w:nsid w:val="7BE97098"/>
    <w:multiLevelType w:val="hybridMultilevel"/>
    <w:tmpl w:val="7F2A0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0831291">
    <w:abstractNumId w:val="16"/>
  </w:num>
  <w:num w:numId="2" w16cid:durableId="1937470456">
    <w:abstractNumId w:val="1"/>
  </w:num>
  <w:num w:numId="3" w16cid:durableId="1421484499">
    <w:abstractNumId w:val="30"/>
  </w:num>
  <w:num w:numId="4" w16cid:durableId="219563762">
    <w:abstractNumId w:val="18"/>
  </w:num>
  <w:num w:numId="5" w16cid:durableId="1974285276">
    <w:abstractNumId w:val="14"/>
  </w:num>
  <w:num w:numId="6" w16cid:durableId="1339580384">
    <w:abstractNumId w:val="7"/>
  </w:num>
  <w:num w:numId="7" w16cid:durableId="763526865">
    <w:abstractNumId w:val="2"/>
  </w:num>
  <w:num w:numId="8" w16cid:durableId="1627471531">
    <w:abstractNumId w:val="9"/>
  </w:num>
  <w:num w:numId="9" w16cid:durableId="1701973485">
    <w:abstractNumId w:val="23"/>
  </w:num>
  <w:num w:numId="10" w16cid:durableId="234097702">
    <w:abstractNumId w:val="12"/>
  </w:num>
  <w:num w:numId="11" w16cid:durableId="57090945">
    <w:abstractNumId w:val="19"/>
  </w:num>
  <w:num w:numId="12" w16cid:durableId="167060525">
    <w:abstractNumId w:val="24"/>
  </w:num>
  <w:num w:numId="13" w16cid:durableId="1965231483">
    <w:abstractNumId w:val="26"/>
  </w:num>
  <w:num w:numId="14" w16cid:durableId="1174686250">
    <w:abstractNumId w:val="27"/>
  </w:num>
  <w:num w:numId="15" w16cid:durableId="1236285630">
    <w:abstractNumId w:val="5"/>
  </w:num>
  <w:num w:numId="16" w16cid:durableId="158816521">
    <w:abstractNumId w:val="22"/>
  </w:num>
  <w:num w:numId="17" w16cid:durableId="1198272305">
    <w:abstractNumId w:val="17"/>
  </w:num>
  <w:num w:numId="18" w16cid:durableId="1631551333">
    <w:abstractNumId w:val="10"/>
  </w:num>
  <w:num w:numId="19" w16cid:durableId="565606192">
    <w:abstractNumId w:val="13"/>
  </w:num>
  <w:num w:numId="20" w16cid:durableId="811947210">
    <w:abstractNumId w:val="4"/>
  </w:num>
  <w:num w:numId="21" w16cid:durableId="1168520866">
    <w:abstractNumId w:val="3"/>
  </w:num>
  <w:num w:numId="22" w16cid:durableId="1302728259">
    <w:abstractNumId w:val="21"/>
  </w:num>
  <w:num w:numId="23" w16cid:durableId="486436571">
    <w:abstractNumId w:val="8"/>
  </w:num>
  <w:num w:numId="24" w16cid:durableId="1037194862">
    <w:abstractNumId w:val="15"/>
  </w:num>
  <w:num w:numId="25" w16cid:durableId="2095666582">
    <w:abstractNumId w:val="20"/>
  </w:num>
  <w:num w:numId="26" w16cid:durableId="1560089206">
    <w:abstractNumId w:val="0"/>
  </w:num>
  <w:num w:numId="27" w16cid:durableId="597063441">
    <w:abstractNumId w:val="25"/>
  </w:num>
  <w:num w:numId="28" w16cid:durableId="1389962198">
    <w:abstractNumId w:val="11"/>
  </w:num>
  <w:num w:numId="29" w16cid:durableId="1996184017">
    <w:abstractNumId w:val="31"/>
  </w:num>
  <w:num w:numId="30" w16cid:durableId="1665427537">
    <w:abstractNumId w:val="28"/>
  </w:num>
  <w:num w:numId="31" w16cid:durableId="1146816728">
    <w:abstractNumId w:val="29"/>
  </w:num>
  <w:num w:numId="32" w16cid:durableId="645209153">
    <w:abstractNumId w:val="17"/>
  </w:num>
  <w:num w:numId="33" w16cid:durableId="1546060009">
    <w:abstractNumId w:val="6"/>
  </w:num>
  <w:num w:numId="34" w16cid:durableId="404188595">
    <w:abstractNumId w:val="17"/>
  </w:num>
  <w:num w:numId="35" w16cid:durableId="17480663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F5D"/>
    <w:rsid w:val="0000478A"/>
    <w:rsid w:val="00006074"/>
    <w:rsid w:val="0001150F"/>
    <w:rsid w:val="0001239C"/>
    <w:rsid w:val="00020AE7"/>
    <w:rsid w:val="000259BA"/>
    <w:rsid w:val="00026CB1"/>
    <w:rsid w:val="00031DAD"/>
    <w:rsid w:val="0003276A"/>
    <w:rsid w:val="0004059C"/>
    <w:rsid w:val="000474F9"/>
    <w:rsid w:val="000509A8"/>
    <w:rsid w:val="000544A1"/>
    <w:rsid w:val="00056FE5"/>
    <w:rsid w:val="00070E8C"/>
    <w:rsid w:val="000712D4"/>
    <w:rsid w:val="00071E78"/>
    <w:rsid w:val="0007427B"/>
    <w:rsid w:val="000804AA"/>
    <w:rsid w:val="00081D05"/>
    <w:rsid w:val="0008258D"/>
    <w:rsid w:val="000866FF"/>
    <w:rsid w:val="00087B4D"/>
    <w:rsid w:val="00090CF6"/>
    <w:rsid w:val="00093638"/>
    <w:rsid w:val="00093692"/>
    <w:rsid w:val="000950E9"/>
    <w:rsid w:val="00096920"/>
    <w:rsid w:val="000971EF"/>
    <w:rsid w:val="000A170F"/>
    <w:rsid w:val="000A3BC9"/>
    <w:rsid w:val="000B2041"/>
    <w:rsid w:val="000B3DD0"/>
    <w:rsid w:val="000B6A2E"/>
    <w:rsid w:val="000C3D5C"/>
    <w:rsid w:val="000C4EEA"/>
    <w:rsid w:val="000C56FF"/>
    <w:rsid w:val="000D1DED"/>
    <w:rsid w:val="000D4431"/>
    <w:rsid w:val="000D4B67"/>
    <w:rsid w:val="000D6DAE"/>
    <w:rsid w:val="000D7959"/>
    <w:rsid w:val="000E7A11"/>
    <w:rsid w:val="000F5481"/>
    <w:rsid w:val="000F7A4C"/>
    <w:rsid w:val="001035AF"/>
    <w:rsid w:val="00104BF0"/>
    <w:rsid w:val="00113B57"/>
    <w:rsid w:val="0011531E"/>
    <w:rsid w:val="00117A30"/>
    <w:rsid w:val="0012322B"/>
    <w:rsid w:val="001237CD"/>
    <w:rsid w:val="00125186"/>
    <w:rsid w:val="00125407"/>
    <w:rsid w:val="00132E41"/>
    <w:rsid w:val="0013666D"/>
    <w:rsid w:val="00140B13"/>
    <w:rsid w:val="00143F07"/>
    <w:rsid w:val="001452AE"/>
    <w:rsid w:val="00150466"/>
    <w:rsid w:val="00151287"/>
    <w:rsid w:val="00151405"/>
    <w:rsid w:val="00151DA9"/>
    <w:rsid w:val="001579AB"/>
    <w:rsid w:val="00157DAC"/>
    <w:rsid w:val="00165FBD"/>
    <w:rsid w:val="00167071"/>
    <w:rsid w:val="00183C25"/>
    <w:rsid w:val="00187FAC"/>
    <w:rsid w:val="001945C3"/>
    <w:rsid w:val="00195385"/>
    <w:rsid w:val="0019767A"/>
    <w:rsid w:val="001A532D"/>
    <w:rsid w:val="001B2BF2"/>
    <w:rsid w:val="001B3907"/>
    <w:rsid w:val="001B3EA9"/>
    <w:rsid w:val="001B6FCF"/>
    <w:rsid w:val="001C7765"/>
    <w:rsid w:val="001D3C44"/>
    <w:rsid w:val="001E3A42"/>
    <w:rsid w:val="001E68BA"/>
    <w:rsid w:val="001F13E5"/>
    <w:rsid w:val="001F6582"/>
    <w:rsid w:val="002031B5"/>
    <w:rsid w:val="00206C25"/>
    <w:rsid w:val="00207650"/>
    <w:rsid w:val="002101BA"/>
    <w:rsid w:val="00210AEA"/>
    <w:rsid w:val="00212D6C"/>
    <w:rsid w:val="0021603F"/>
    <w:rsid w:val="002160C1"/>
    <w:rsid w:val="00225535"/>
    <w:rsid w:val="00226B4A"/>
    <w:rsid w:val="00233A62"/>
    <w:rsid w:val="00234631"/>
    <w:rsid w:val="00236371"/>
    <w:rsid w:val="00236382"/>
    <w:rsid w:val="00236749"/>
    <w:rsid w:val="0024357B"/>
    <w:rsid w:val="002451D9"/>
    <w:rsid w:val="002457B1"/>
    <w:rsid w:val="002469F7"/>
    <w:rsid w:val="00250739"/>
    <w:rsid w:val="00251205"/>
    <w:rsid w:val="00257149"/>
    <w:rsid w:val="00257A54"/>
    <w:rsid w:val="00261AED"/>
    <w:rsid w:val="00273E10"/>
    <w:rsid w:val="00277B1C"/>
    <w:rsid w:val="00283DFD"/>
    <w:rsid w:val="002876AF"/>
    <w:rsid w:val="00292F02"/>
    <w:rsid w:val="002C4CEB"/>
    <w:rsid w:val="002D1A14"/>
    <w:rsid w:val="002D2F14"/>
    <w:rsid w:val="002D54D0"/>
    <w:rsid w:val="002E04ED"/>
    <w:rsid w:val="002F43C5"/>
    <w:rsid w:val="002F6DC3"/>
    <w:rsid w:val="002F727B"/>
    <w:rsid w:val="00302099"/>
    <w:rsid w:val="003111EA"/>
    <w:rsid w:val="00316B81"/>
    <w:rsid w:val="00324C62"/>
    <w:rsid w:val="003254EB"/>
    <w:rsid w:val="00333E33"/>
    <w:rsid w:val="0033471D"/>
    <w:rsid w:val="00336255"/>
    <w:rsid w:val="003408C6"/>
    <w:rsid w:val="0034130E"/>
    <w:rsid w:val="00341F9B"/>
    <w:rsid w:val="003428D7"/>
    <w:rsid w:val="0034326C"/>
    <w:rsid w:val="00343B5A"/>
    <w:rsid w:val="00347BAC"/>
    <w:rsid w:val="00350686"/>
    <w:rsid w:val="003545C0"/>
    <w:rsid w:val="00355DE4"/>
    <w:rsid w:val="003562AD"/>
    <w:rsid w:val="003601E6"/>
    <w:rsid w:val="00366B4D"/>
    <w:rsid w:val="003708A0"/>
    <w:rsid w:val="003725A2"/>
    <w:rsid w:val="00381F4B"/>
    <w:rsid w:val="00382079"/>
    <w:rsid w:val="003860F0"/>
    <w:rsid w:val="00395E5F"/>
    <w:rsid w:val="003A078D"/>
    <w:rsid w:val="003A5E56"/>
    <w:rsid w:val="003B0015"/>
    <w:rsid w:val="003B3438"/>
    <w:rsid w:val="003B63DF"/>
    <w:rsid w:val="003B6EDD"/>
    <w:rsid w:val="003B769A"/>
    <w:rsid w:val="003C05AE"/>
    <w:rsid w:val="003C325E"/>
    <w:rsid w:val="003C7E84"/>
    <w:rsid w:val="003D1894"/>
    <w:rsid w:val="003D58EB"/>
    <w:rsid w:val="003E4896"/>
    <w:rsid w:val="003E7D1A"/>
    <w:rsid w:val="003F6F19"/>
    <w:rsid w:val="003F7B4A"/>
    <w:rsid w:val="00400DE7"/>
    <w:rsid w:val="00401E03"/>
    <w:rsid w:val="00413D12"/>
    <w:rsid w:val="00413D34"/>
    <w:rsid w:val="00423A01"/>
    <w:rsid w:val="00423DC7"/>
    <w:rsid w:val="00424B23"/>
    <w:rsid w:val="00431A87"/>
    <w:rsid w:val="00440637"/>
    <w:rsid w:val="00441C06"/>
    <w:rsid w:val="004428CD"/>
    <w:rsid w:val="00447962"/>
    <w:rsid w:val="00447E0F"/>
    <w:rsid w:val="004637C0"/>
    <w:rsid w:val="0047112B"/>
    <w:rsid w:val="004721A7"/>
    <w:rsid w:val="0047561E"/>
    <w:rsid w:val="004804AE"/>
    <w:rsid w:val="0048061F"/>
    <w:rsid w:val="00482FB4"/>
    <w:rsid w:val="004836EB"/>
    <w:rsid w:val="00486C94"/>
    <w:rsid w:val="004A0475"/>
    <w:rsid w:val="004A1F7E"/>
    <w:rsid w:val="004B515A"/>
    <w:rsid w:val="004C1D31"/>
    <w:rsid w:val="004C2750"/>
    <w:rsid w:val="004D1620"/>
    <w:rsid w:val="004E11E9"/>
    <w:rsid w:val="004E2E1F"/>
    <w:rsid w:val="004E498B"/>
    <w:rsid w:val="004F18A9"/>
    <w:rsid w:val="004F4483"/>
    <w:rsid w:val="004F6F79"/>
    <w:rsid w:val="00501687"/>
    <w:rsid w:val="00502DDC"/>
    <w:rsid w:val="00504AE0"/>
    <w:rsid w:val="00506194"/>
    <w:rsid w:val="005114AB"/>
    <w:rsid w:val="00517351"/>
    <w:rsid w:val="00522AA2"/>
    <w:rsid w:val="00531CA9"/>
    <w:rsid w:val="00537529"/>
    <w:rsid w:val="005458A5"/>
    <w:rsid w:val="00550472"/>
    <w:rsid w:val="00552922"/>
    <w:rsid w:val="00562111"/>
    <w:rsid w:val="00567AEB"/>
    <w:rsid w:val="005708DA"/>
    <w:rsid w:val="00572A3E"/>
    <w:rsid w:val="00575165"/>
    <w:rsid w:val="005879E6"/>
    <w:rsid w:val="005911AE"/>
    <w:rsid w:val="00592704"/>
    <w:rsid w:val="005928C9"/>
    <w:rsid w:val="005A68FF"/>
    <w:rsid w:val="005A7595"/>
    <w:rsid w:val="005A7F6B"/>
    <w:rsid w:val="005B02B0"/>
    <w:rsid w:val="005B70E2"/>
    <w:rsid w:val="005C1546"/>
    <w:rsid w:val="005C5354"/>
    <w:rsid w:val="005D0D1B"/>
    <w:rsid w:val="005D231A"/>
    <w:rsid w:val="005E2218"/>
    <w:rsid w:val="005E2A7C"/>
    <w:rsid w:val="005E5595"/>
    <w:rsid w:val="005F03C9"/>
    <w:rsid w:val="005F1138"/>
    <w:rsid w:val="005F407D"/>
    <w:rsid w:val="005F54D2"/>
    <w:rsid w:val="00600417"/>
    <w:rsid w:val="0060638B"/>
    <w:rsid w:val="00616B9A"/>
    <w:rsid w:val="00622CD3"/>
    <w:rsid w:val="00636440"/>
    <w:rsid w:val="00640EF1"/>
    <w:rsid w:val="00644521"/>
    <w:rsid w:val="00644663"/>
    <w:rsid w:val="00645BB3"/>
    <w:rsid w:val="00647A32"/>
    <w:rsid w:val="00654E6C"/>
    <w:rsid w:val="00656646"/>
    <w:rsid w:val="00656BA8"/>
    <w:rsid w:val="00656FE6"/>
    <w:rsid w:val="0066105D"/>
    <w:rsid w:val="006652FD"/>
    <w:rsid w:val="006723FA"/>
    <w:rsid w:val="00674255"/>
    <w:rsid w:val="006751C0"/>
    <w:rsid w:val="00680309"/>
    <w:rsid w:val="0068327E"/>
    <w:rsid w:val="006858AD"/>
    <w:rsid w:val="006A0250"/>
    <w:rsid w:val="006A02C5"/>
    <w:rsid w:val="006A1962"/>
    <w:rsid w:val="006A1FEC"/>
    <w:rsid w:val="006A20D9"/>
    <w:rsid w:val="006A2C55"/>
    <w:rsid w:val="006A5303"/>
    <w:rsid w:val="006B6847"/>
    <w:rsid w:val="006B72F8"/>
    <w:rsid w:val="006C79D6"/>
    <w:rsid w:val="006D0E02"/>
    <w:rsid w:val="006D0E78"/>
    <w:rsid w:val="006D23E6"/>
    <w:rsid w:val="006D27E2"/>
    <w:rsid w:val="006D2FAC"/>
    <w:rsid w:val="006D6429"/>
    <w:rsid w:val="006E2E2C"/>
    <w:rsid w:val="006F05C9"/>
    <w:rsid w:val="006F2B33"/>
    <w:rsid w:val="00701197"/>
    <w:rsid w:val="0070145F"/>
    <w:rsid w:val="00701590"/>
    <w:rsid w:val="007068C4"/>
    <w:rsid w:val="00711D50"/>
    <w:rsid w:val="007142A4"/>
    <w:rsid w:val="00720B14"/>
    <w:rsid w:val="007216C6"/>
    <w:rsid w:val="00721740"/>
    <w:rsid w:val="0072696A"/>
    <w:rsid w:val="00730C6A"/>
    <w:rsid w:val="0073262A"/>
    <w:rsid w:val="00733012"/>
    <w:rsid w:val="00734D92"/>
    <w:rsid w:val="00736100"/>
    <w:rsid w:val="00737F7D"/>
    <w:rsid w:val="00740832"/>
    <w:rsid w:val="0074165E"/>
    <w:rsid w:val="0074225C"/>
    <w:rsid w:val="00742343"/>
    <w:rsid w:val="00747C4C"/>
    <w:rsid w:val="00750134"/>
    <w:rsid w:val="007638BA"/>
    <w:rsid w:val="00772800"/>
    <w:rsid w:val="00776A54"/>
    <w:rsid w:val="00780534"/>
    <w:rsid w:val="007816FE"/>
    <w:rsid w:val="007856A5"/>
    <w:rsid w:val="007859CC"/>
    <w:rsid w:val="007941B7"/>
    <w:rsid w:val="00795293"/>
    <w:rsid w:val="00797698"/>
    <w:rsid w:val="007A66BC"/>
    <w:rsid w:val="007B1C8D"/>
    <w:rsid w:val="007B4499"/>
    <w:rsid w:val="007C026D"/>
    <w:rsid w:val="007C366F"/>
    <w:rsid w:val="007C4816"/>
    <w:rsid w:val="007D0C67"/>
    <w:rsid w:val="007D1A1E"/>
    <w:rsid w:val="007D41FC"/>
    <w:rsid w:val="007F209A"/>
    <w:rsid w:val="007F378A"/>
    <w:rsid w:val="007F48FC"/>
    <w:rsid w:val="0080023E"/>
    <w:rsid w:val="008026B1"/>
    <w:rsid w:val="00803834"/>
    <w:rsid w:val="00804678"/>
    <w:rsid w:val="00805DCA"/>
    <w:rsid w:val="00807A33"/>
    <w:rsid w:val="00813D5B"/>
    <w:rsid w:val="00814D4D"/>
    <w:rsid w:val="008233AA"/>
    <w:rsid w:val="008259E1"/>
    <w:rsid w:val="00826E4D"/>
    <w:rsid w:val="008455B5"/>
    <w:rsid w:val="008509BA"/>
    <w:rsid w:val="00850C75"/>
    <w:rsid w:val="00850F5D"/>
    <w:rsid w:val="008534CE"/>
    <w:rsid w:val="00856BBE"/>
    <w:rsid w:val="008609FE"/>
    <w:rsid w:val="00863512"/>
    <w:rsid w:val="00864EEC"/>
    <w:rsid w:val="00870E6C"/>
    <w:rsid w:val="00871213"/>
    <w:rsid w:val="00873409"/>
    <w:rsid w:val="00877502"/>
    <w:rsid w:val="00880E04"/>
    <w:rsid w:val="0088127D"/>
    <w:rsid w:val="008836BC"/>
    <w:rsid w:val="00890380"/>
    <w:rsid w:val="00893E08"/>
    <w:rsid w:val="008A1F13"/>
    <w:rsid w:val="008A60E1"/>
    <w:rsid w:val="008A78B5"/>
    <w:rsid w:val="008B267C"/>
    <w:rsid w:val="008C40D0"/>
    <w:rsid w:val="008C73EC"/>
    <w:rsid w:val="008D5D06"/>
    <w:rsid w:val="008D687D"/>
    <w:rsid w:val="008E3876"/>
    <w:rsid w:val="008E626E"/>
    <w:rsid w:val="008F58A8"/>
    <w:rsid w:val="008F7EC2"/>
    <w:rsid w:val="00902CC0"/>
    <w:rsid w:val="009041D3"/>
    <w:rsid w:val="00913E6A"/>
    <w:rsid w:val="00913F00"/>
    <w:rsid w:val="009319CA"/>
    <w:rsid w:val="009406BC"/>
    <w:rsid w:val="009475DB"/>
    <w:rsid w:val="009524BC"/>
    <w:rsid w:val="0096558F"/>
    <w:rsid w:val="00965A36"/>
    <w:rsid w:val="009662B9"/>
    <w:rsid w:val="0097495F"/>
    <w:rsid w:val="00975732"/>
    <w:rsid w:val="00980BB2"/>
    <w:rsid w:val="00982D94"/>
    <w:rsid w:val="00983BC7"/>
    <w:rsid w:val="009956DC"/>
    <w:rsid w:val="009A02A3"/>
    <w:rsid w:val="009A2D8F"/>
    <w:rsid w:val="009A5C0F"/>
    <w:rsid w:val="009A76DE"/>
    <w:rsid w:val="009B1A71"/>
    <w:rsid w:val="009C00B1"/>
    <w:rsid w:val="009C2552"/>
    <w:rsid w:val="009C39F3"/>
    <w:rsid w:val="009D328D"/>
    <w:rsid w:val="009D7584"/>
    <w:rsid w:val="009E088C"/>
    <w:rsid w:val="009E4109"/>
    <w:rsid w:val="009E4E5C"/>
    <w:rsid w:val="009E5A9A"/>
    <w:rsid w:val="009E5AE7"/>
    <w:rsid w:val="009E7387"/>
    <w:rsid w:val="009F5ED2"/>
    <w:rsid w:val="00A00572"/>
    <w:rsid w:val="00A00E5A"/>
    <w:rsid w:val="00A10C53"/>
    <w:rsid w:val="00A1437D"/>
    <w:rsid w:val="00A2390F"/>
    <w:rsid w:val="00A26646"/>
    <w:rsid w:val="00A31581"/>
    <w:rsid w:val="00A3795B"/>
    <w:rsid w:val="00A44E07"/>
    <w:rsid w:val="00A47BF1"/>
    <w:rsid w:val="00A518BC"/>
    <w:rsid w:val="00A55C71"/>
    <w:rsid w:val="00A60D13"/>
    <w:rsid w:val="00A67A92"/>
    <w:rsid w:val="00A733F7"/>
    <w:rsid w:val="00A75FBC"/>
    <w:rsid w:val="00A86039"/>
    <w:rsid w:val="00A9509F"/>
    <w:rsid w:val="00AA050C"/>
    <w:rsid w:val="00AA396A"/>
    <w:rsid w:val="00AB67A4"/>
    <w:rsid w:val="00AC1916"/>
    <w:rsid w:val="00AC22EC"/>
    <w:rsid w:val="00AC5D3C"/>
    <w:rsid w:val="00AC73F9"/>
    <w:rsid w:val="00AD326A"/>
    <w:rsid w:val="00AE1C60"/>
    <w:rsid w:val="00AE3729"/>
    <w:rsid w:val="00B0447A"/>
    <w:rsid w:val="00B06232"/>
    <w:rsid w:val="00B10602"/>
    <w:rsid w:val="00B10B06"/>
    <w:rsid w:val="00B11F08"/>
    <w:rsid w:val="00B134A3"/>
    <w:rsid w:val="00B13FDD"/>
    <w:rsid w:val="00B16E3F"/>
    <w:rsid w:val="00B35CD2"/>
    <w:rsid w:val="00B42AF7"/>
    <w:rsid w:val="00B57F2F"/>
    <w:rsid w:val="00B602E1"/>
    <w:rsid w:val="00B614DC"/>
    <w:rsid w:val="00B61A56"/>
    <w:rsid w:val="00B65459"/>
    <w:rsid w:val="00B668FE"/>
    <w:rsid w:val="00B70D55"/>
    <w:rsid w:val="00B7174E"/>
    <w:rsid w:val="00B761CB"/>
    <w:rsid w:val="00B76FAA"/>
    <w:rsid w:val="00B77B45"/>
    <w:rsid w:val="00B94480"/>
    <w:rsid w:val="00B951A8"/>
    <w:rsid w:val="00BA5CD1"/>
    <w:rsid w:val="00BB1806"/>
    <w:rsid w:val="00BB4FBE"/>
    <w:rsid w:val="00BB5B14"/>
    <w:rsid w:val="00BB6412"/>
    <w:rsid w:val="00BB797C"/>
    <w:rsid w:val="00BC1D30"/>
    <w:rsid w:val="00BC4EFC"/>
    <w:rsid w:val="00BC5FE3"/>
    <w:rsid w:val="00BC69D6"/>
    <w:rsid w:val="00BD167F"/>
    <w:rsid w:val="00BD3481"/>
    <w:rsid w:val="00BD35C8"/>
    <w:rsid w:val="00BD3802"/>
    <w:rsid w:val="00BD58A7"/>
    <w:rsid w:val="00BD63ED"/>
    <w:rsid w:val="00BD719E"/>
    <w:rsid w:val="00BE2497"/>
    <w:rsid w:val="00BE2A11"/>
    <w:rsid w:val="00BE74F7"/>
    <w:rsid w:val="00BF1D6E"/>
    <w:rsid w:val="00BF3C3F"/>
    <w:rsid w:val="00C04891"/>
    <w:rsid w:val="00C1642E"/>
    <w:rsid w:val="00C2088A"/>
    <w:rsid w:val="00C224CF"/>
    <w:rsid w:val="00C22FA2"/>
    <w:rsid w:val="00C31576"/>
    <w:rsid w:val="00C3216D"/>
    <w:rsid w:val="00C3247B"/>
    <w:rsid w:val="00C3778D"/>
    <w:rsid w:val="00C51B09"/>
    <w:rsid w:val="00C5284A"/>
    <w:rsid w:val="00C85636"/>
    <w:rsid w:val="00C86CF2"/>
    <w:rsid w:val="00C87656"/>
    <w:rsid w:val="00C93975"/>
    <w:rsid w:val="00CA391C"/>
    <w:rsid w:val="00CA4299"/>
    <w:rsid w:val="00CA5ACD"/>
    <w:rsid w:val="00CA5C31"/>
    <w:rsid w:val="00CB21D2"/>
    <w:rsid w:val="00CC158B"/>
    <w:rsid w:val="00CD02D7"/>
    <w:rsid w:val="00CD1DEA"/>
    <w:rsid w:val="00CD372F"/>
    <w:rsid w:val="00CD5BFE"/>
    <w:rsid w:val="00CE2D7A"/>
    <w:rsid w:val="00CE2EA3"/>
    <w:rsid w:val="00CE665E"/>
    <w:rsid w:val="00CF4A02"/>
    <w:rsid w:val="00CF4E6A"/>
    <w:rsid w:val="00D108F0"/>
    <w:rsid w:val="00D1668C"/>
    <w:rsid w:val="00D16E82"/>
    <w:rsid w:val="00D237EB"/>
    <w:rsid w:val="00D24B95"/>
    <w:rsid w:val="00D257E9"/>
    <w:rsid w:val="00D27910"/>
    <w:rsid w:val="00D46340"/>
    <w:rsid w:val="00D50626"/>
    <w:rsid w:val="00D551DE"/>
    <w:rsid w:val="00D57975"/>
    <w:rsid w:val="00D63E9E"/>
    <w:rsid w:val="00D65096"/>
    <w:rsid w:val="00D73C16"/>
    <w:rsid w:val="00D80BE4"/>
    <w:rsid w:val="00D84030"/>
    <w:rsid w:val="00D8449D"/>
    <w:rsid w:val="00D85438"/>
    <w:rsid w:val="00D85E8C"/>
    <w:rsid w:val="00D9493F"/>
    <w:rsid w:val="00DA293B"/>
    <w:rsid w:val="00DA534F"/>
    <w:rsid w:val="00DA556F"/>
    <w:rsid w:val="00DB1367"/>
    <w:rsid w:val="00DB313C"/>
    <w:rsid w:val="00DB3EAC"/>
    <w:rsid w:val="00DB5CE2"/>
    <w:rsid w:val="00DD20A8"/>
    <w:rsid w:val="00DD74B0"/>
    <w:rsid w:val="00DE2B05"/>
    <w:rsid w:val="00DE48EE"/>
    <w:rsid w:val="00DF6C70"/>
    <w:rsid w:val="00E007F5"/>
    <w:rsid w:val="00E02153"/>
    <w:rsid w:val="00E021FC"/>
    <w:rsid w:val="00E049B3"/>
    <w:rsid w:val="00E0584F"/>
    <w:rsid w:val="00E06F88"/>
    <w:rsid w:val="00E07983"/>
    <w:rsid w:val="00E15BE9"/>
    <w:rsid w:val="00E22DDF"/>
    <w:rsid w:val="00E33CC7"/>
    <w:rsid w:val="00E36784"/>
    <w:rsid w:val="00E37F49"/>
    <w:rsid w:val="00E42D69"/>
    <w:rsid w:val="00E432E1"/>
    <w:rsid w:val="00E4734B"/>
    <w:rsid w:val="00E507CE"/>
    <w:rsid w:val="00E52FCC"/>
    <w:rsid w:val="00E552AD"/>
    <w:rsid w:val="00E56FE9"/>
    <w:rsid w:val="00E57E73"/>
    <w:rsid w:val="00E61E27"/>
    <w:rsid w:val="00E7168D"/>
    <w:rsid w:val="00E82F1C"/>
    <w:rsid w:val="00E84C15"/>
    <w:rsid w:val="00E86E02"/>
    <w:rsid w:val="00E94D72"/>
    <w:rsid w:val="00E972ED"/>
    <w:rsid w:val="00EA7455"/>
    <w:rsid w:val="00EB4479"/>
    <w:rsid w:val="00EB4CD3"/>
    <w:rsid w:val="00EB520E"/>
    <w:rsid w:val="00EC4EA9"/>
    <w:rsid w:val="00EC561B"/>
    <w:rsid w:val="00EC6346"/>
    <w:rsid w:val="00ED1F79"/>
    <w:rsid w:val="00ED2AAC"/>
    <w:rsid w:val="00ED4D5A"/>
    <w:rsid w:val="00ED6862"/>
    <w:rsid w:val="00ED7108"/>
    <w:rsid w:val="00EE04A0"/>
    <w:rsid w:val="00EE2263"/>
    <w:rsid w:val="00EE442C"/>
    <w:rsid w:val="00EE4D00"/>
    <w:rsid w:val="00EE57E8"/>
    <w:rsid w:val="00EF008B"/>
    <w:rsid w:val="00EF14BB"/>
    <w:rsid w:val="00EF31FD"/>
    <w:rsid w:val="00EF5F8C"/>
    <w:rsid w:val="00F0020A"/>
    <w:rsid w:val="00F14D2D"/>
    <w:rsid w:val="00F15083"/>
    <w:rsid w:val="00F24924"/>
    <w:rsid w:val="00F25D11"/>
    <w:rsid w:val="00F37A5B"/>
    <w:rsid w:val="00F5742F"/>
    <w:rsid w:val="00F5769E"/>
    <w:rsid w:val="00F578BF"/>
    <w:rsid w:val="00F62875"/>
    <w:rsid w:val="00F6770E"/>
    <w:rsid w:val="00F715AD"/>
    <w:rsid w:val="00F739EF"/>
    <w:rsid w:val="00F77BBD"/>
    <w:rsid w:val="00F835FB"/>
    <w:rsid w:val="00F922C6"/>
    <w:rsid w:val="00F93D91"/>
    <w:rsid w:val="00FA1071"/>
    <w:rsid w:val="00FA3532"/>
    <w:rsid w:val="00FB2A0A"/>
    <w:rsid w:val="00FB53F1"/>
    <w:rsid w:val="00FD433C"/>
    <w:rsid w:val="00FD68F0"/>
    <w:rsid w:val="00FE059E"/>
    <w:rsid w:val="00FF3565"/>
    <w:rsid w:val="00FF433B"/>
    <w:rsid w:val="00FF7F58"/>
    <w:rsid w:val="01371905"/>
    <w:rsid w:val="01F64040"/>
    <w:rsid w:val="022978E5"/>
    <w:rsid w:val="025A5104"/>
    <w:rsid w:val="02D5633D"/>
    <w:rsid w:val="034EF646"/>
    <w:rsid w:val="039602A5"/>
    <w:rsid w:val="03AD4DA7"/>
    <w:rsid w:val="03C3015A"/>
    <w:rsid w:val="03F88412"/>
    <w:rsid w:val="0499DB91"/>
    <w:rsid w:val="04D1224E"/>
    <w:rsid w:val="057ECC2F"/>
    <w:rsid w:val="05DF1B8A"/>
    <w:rsid w:val="05E0C590"/>
    <w:rsid w:val="0635AFB9"/>
    <w:rsid w:val="06CC4BE2"/>
    <w:rsid w:val="072B1291"/>
    <w:rsid w:val="07802484"/>
    <w:rsid w:val="07E129E7"/>
    <w:rsid w:val="07F5DD9C"/>
    <w:rsid w:val="08316885"/>
    <w:rsid w:val="0844E90E"/>
    <w:rsid w:val="0897E725"/>
    <w:rsid w:val="08E834B3"/>
    <w:rsid w:val="093C813B"/>
    <w:rsid w:val="097FE394"/>
    <w:rsid w:val="099F6CE4"/>
    <w:rsid w:val="0A531E94"/>
    <w:rsid w:val="0A7B2C7A"/>
    <w:rsid w:val="0A8C68F9"/>
    <w:rsid w:val="0A9472CC"/>
    <w:rsid w:val="0AC082CA"/>
    <w:rsid w:val="0AD5C434"/>
    <w:rsid w:val="0B2C1E1B"/>
    <w:rsid w:val="0B63B177"/>
    <w:rsid w:val="0B8342C8"/>
    <w:rsid w:val="0B89817C"/>
    <w:rsid w:val="0B8BC04B"/>
    <w:rsid w:val="0B97E44D"/>
    <w:rsid w:val="0BC0BF00"/>
    <w:rsid w:val="0BCE0574"/>
    <w:rsid w:val="0C258C86"/>
    <w:rsid w:val="0CA2EAD3"/>
    <w:rsid w:val="0CB87E99"/>
    <w:rsid w:val="0CF215F8"/>
    <w:rsid w:val="0D76B867"/>
    <w:rsid w:val="0E39D908"/>
    <w:rsid w:val="0E6149FD"/>
    <w:rsid w:val="0E8957C0"/>
    <w:rsid w:val="0EC4E1D7"/>
    <w:rsid w:val="0EED5D10"/>
    <w:rsid w:val="0F22B404"/>
    <w:rsid w:val="0F7BC774"/>
    <w:rsid w:val="0FA6F7A3"/>
    <w:rsid w:val="0FC2B1C6"/>
    <w:rsid w:val="0FD5A969"/>
    <w:rsid w:val="0FDC98FC"/>
    <w:rsid w:val="10172BEC"/>
    <w:rsid w:val="105C635A"/>
    <w:rsid w:val="1098B814"/>
    <w:rsid w:val="111E0050"/>
    <w:rsid w:val="1190CB88"/>
    <w:rsid w:val="12504366"/>
    <w:rsid w:val="12777057"/>
    <w:rsid w:val="12ADF161"/>
    <w:rsid w:val="12D5ECB2"/>
    <w:rsid w:val="12F0EF21"/>
    <w:rsid w:val="1312A700"/>
    <w:rsid w:val="137155AD"/>
    <w:rsid w:val="13A80188"/>
    <w:rsid w:val="14044C48"/>
    <w:rsid w:val="1618F908"/>
    <w:rsid w:val="165CBE3E"/>
    <w:rsid w:val="16606CAF"/>
    <w:rsid w:val="16C3E08F"/>
    <w:rsid w:val="16E3C048"/>
    <w:rsid w:val="1731CAF2"/>
    <w:rsid w:val="17AD3660"/>
    <w:rsid w:val="17D1C121"/>
    <w:rsid w:val="17DE4DA5"/>
    <w:rsid w:val="1845C1E6"/>
    <w:rsid w:val="18524B18"/>
    <w:rsid w:val="18F2E33C"/>
    <w:rsid w:val="1985D8CB"/>
    <w:rsid w:val="19E1DD33"/>
    <w:rsid w:val="1A265877"/>
    <w:rsid w:val="1AEC50CA"/>
    <w:rsid w:val="1BDBE3CC"/>
    <w:rsid w:val="1C5D8BFF"/>
    <w:rsid w:val="1CB19F28"/>
    <w:rsid w:val="1CFB2822"/>
    <w:rsid w:val="1D0C93DE"/>
    <w:rsid w:val="1D2FB864"/>
    <w:rsid w:val="1D48804B"/>
    <w:rsid w:val="1D4C2951"/>
    <w:rsid w:val="1D9161B6"/>
    <w:rsid w:val="1DCCA6F9"/>
    <w:rsid w:val="1E76F07B"/>
    <w:rsid w:val="1E80723D"/>
    <w:rsid w:val="1ECF28B8"/>
    <w:rsid w:val="1F07F508"/>
    <w:rsid w:val="1F245F29"/>
    <w:rsid w:val="1F52C950"/>
    <w:rsid w:val="1FAB3812"/>
    <w:rsid w:val="1FD31A5C"/>
    <w:rsid w:val="2012C0DC"/>
    <w:rsid w:val="207190B0"/>
    <w:rsid w:val="20D7009E"/>
    <w:rsid w:val="216D20C8"/>
    <w:rsid w:val="21980DA4"/>
    <w:rsid w:val="21B9289C"/>
    <w:rsid w:val="2262382A"/>
    <w:rsid w:val="2273DE19"/>
    <w:rsid w:val="22A365A8"/>
    <w:rsid w:val="232F87CB"/>
    <w:rsid w:val="23DF32C2"/>
    <w:rsid w:val="24492DCF"/>
    <w:rsid w:val="2501E3BD"/>
    <w:rsid w:val="258C1CE5"/>
    <w:rsid w:val="270528C2"/>
    <w:rsid w:val="28125966"/>
    <w:rsid w:val="28B7DA94"/>
    <w:rsid w:val="28D33AD2"/>
    <w:rsid w:val="28D6887C"/>
    <w:rsid w:val="292F94AB"/>
    <w:rsid w:val="299D430A"/>
    <w:rsid w:val="2A25D0F3"/>
    <w:rsid w:val="2A877FA1"/>
    <w:rsid w:val="2AC081BC"/>
    <w:rsid w:val="2ACD7EAE"/>
    <w:rsid w:val="2AED44C7"/>
    <w:rsid w:val="2BB99072"/>
    <w:rsid w:val="2BD87E57"/>
    <w:rsid w:val="2BE90222"/>
    <w:rsid w:val="2BF9F51C"/>
    <w:rsid w:val="2C4653FD"/>
    <w:rsid w:val="2CF697EC"/>
    <w:rsid w:val="2CFC7163"/>
    <w:rsid w:val="2D048142"/>
    <w:rsid w:val="2D95C57D"/>
    <w:rsid w:val="2D9F385F"/>
    <w:rsid w:val="2DD29F6B"/>
    <w:rsid w:val="2EFE1EDE"/>
    <w:rsid w:val="2F18D0D9"/>
    <w:rsid w:val="2F2C15F8"/>
    <w:rsid w:val="2F50E38B"/>
    <w:rsid w:val="2FD1C806"/>
    <w:rsid w:val="30111900"/>
    <w:rsid w:val="301EE333"/>
    <w:rsid w:val="30213C75"/>
    <w:rsid w:val="30273AC8"/>
    <w:rsid w:val="306D7A8B"/>
    <w:rsid w:val="31CFB8FF"/>
    <w:rsid w:val="31E6E253"/>
    <w:rsid w:val="326936A0"/>
    <w:rsid w:val="3278C7E4"/>
    <w:rsid w:val="32F311F4"/>
    <w:rsid w:val="3314F6F2"/>
    <w:rsid w:val="338F93CB"/>
    <w:rsid w:val="340DDD37"/>
    <w:rsid w:val="342A4EB8"/>
    <w:rsid w:val="3475B316"/>
    <w:rsid w:val="34797DD9"/>
    <w:rsid w:val="34849EA5"/>
    <w:rsid w:val="34A7D0EB"/>
    <w:rsid w:val="34E906F1"/>
    <w:rsid w:val="3549CF85"/>
    <w:rsid w:val="3569006C"/>
    <w:rsid w:val="35A0D762"/>
    <w:rsid w:val="35B486CB"/>
    <w:rsid w:val="35C0526B"/>
    <w:rsid w:val="373CA7C3"/>
    <w:rsid w:val="374ACEDE"/>
    <w:rsid w:val="37E58EDD"/>
    <w:rsid w:val="3811FB8D"/>
    <w:rsid w:val="382FA9B1"/>
    <w:rsid w:val="386CE4F7"/>
    <w:rsid w:val="38C75E36"/>
    <w:rsid w:val="392BD13D"/>
    <w:rsid w:val="39F76BAA"/>
    <w:rsid w:val="3A0EEEC8"/>
    <w:rsid w:val="3A744885"/>
    <w:rsid w:val="3A85AB9D"/>
    <w:rsid w:val="3ADBD546"/>
    <w:rsid w:val="3B0273AB"/>
    <w:rsid w:val="3BA06BE5"/>
    <w:rsid w:val="3BD074AB"/>
    <w:rsid w:val="3BF00198"/>
    <w:rsid w:val="3C0E34E8"/>
    <w:rsid w:val="3C5C74FF"/>
    <w:rsid w:val="3C6EB09F"/>
    <w:rsid w:val="3CD1695C"/>
    <w:rsid w:val="3D137AAF"/>
    <w:rsid w:val="3D23BE9E"/>
    <w:rsid w:val="3D271406"/>
    <w:rsid w:val="3D718992"/>
    <w:rsid w:val="3DF66CAF"/>
    <w:rsid w:val="3E4DD4B7"/>
    <w:rsid w:val="3E7BBAC9"/>
    <w:rsid w:val="3EE824E5"/>
    <w:rsid w:val="3F030ACA"/>
    <w:rsid w:val="3F0E2716"/>
    <w:rsid w:val="3F6275DF"/>
    <w:rsid w:val="3FAF4669"/>
    <w:rsid w:val="3FB7E832"/>
    <w:rsid w:val="3FC291F4"/>
    <w:rsid w:val="3FF3A6C4"/>
    <w:rsid w:val="3FFCC739"/>
    <w:rsid w:val="4035FFE8"/>
    <w:rsid w:val="4097B2C1"/>
    <w:rsid w:val="40D2E343"/>
    <w:rsid w:val="40DD9211"/>
    <w:rsid w:val="41C704B6"/>
    <w:rsid w:val="424945CA"/>
    <w:rsid w:val="42792776"/>
    <w:rsid w:val="42F7C990"/>
    <w:rsid w:val="430B8FE1"/>
    <w:rsid w:val="43BB64F9"/>
    <w:rsid w:val="43E79435"/>
    <w:rsid w:val="447E6012"/>
    <w:rsid w:val="44A87118"/>
    <w:rsid w:val="44AD0CF4"/>
    <w:rsid w:val="44C89098"/>
    <w:rsid w:val="44FBB879"/>
    <w:rsid w:val="452E313F"/>
    <w:rsid w:val="46C552C5"/>
    <w:rsid w:val="46DC94F5"/>
    <w:rsid w:val="470D8583"/>
    <w:rsid w:val="472AC48F"/>
    <w:rsid w:val="47458B65"/>
    <w:rsid w:val="47C29B5A"/>
    <w:rsid w:val="47E2527D"/>
    <w:rsid w:val="47EEB9B2"/>
    <w:rsid w:val="47F9DA82"/>
    <w:rsid w:val="484A3F83"/>
    <w:rsid w:val="48953930"/>
    <w:rsid w:val="48B6CF94"/>
    <w:rsid w:val="48D270D1"/>
    <w:rsid w:val="49E269BF"/>
    <w:rsid w:val="49FAEAF5"/>
    <w:rsid w:val="4A016F24"/>
    <w:rsid w:val="4A2B4BC6"/>
    <w:rsid w:val="4A49F269"/>
    <w:rsid w:val="4BCB35B8"/>
    <w:rsid w:val="4BE6A600"/>
    <w:rsid w:val="4C0BD900"/>
    <w:rsid w:val="4C5F71E7"/>
    <w:rsid w:val="4C751D62"/>
    <w:rsid w:val="4CB3691F"/>
    <w:rsid w:val="4CCA3B34"/>
    <w:rsid w:val="4D56AA18"/>
    <w:rsid w:val="4DAF3DA8"/>
    <w:rsid w:val="4DDA51A5"/>
    <w:rsid w:val="4E225D47"/>
    <w:rsid w:val="4E318758"/>
    <w:rsid w:val="4EBBC251"/>
    <w:rsid w:val="4FAE9197"/>
    <w:rsid w:val="4FC2BE2E"/>
    <w:rsid w:val="4FCE6FC1"/>
    <w:rsid w:val="50275D01"/>
    <w:rsid w:val="50755E65"/>
    <w:rsid w:val="5159E440"/>
    <w:rsid w:val="5168C427"/>
    <w:rsid w:val="517BF701"/>
    <w:rsid w:val="5212554F"/>
    <w:rsid w:val="5230E7C5"/>
    <w:rsid w:val="52F4B9C3"/>
    <w:rsid w:val="531AF4A0"/>
    <w:rsid w:val="532F7E25"/>
    <w:rsid w:val="5373319F"/>
    <w:rsid w:val="537C6385"/>
    <w:rsid w:val="53BC9CFE"/>
    <w:rsid w:val="542C55C5"/>
    <w:rsid w:val="54B8EBD0"/>
    <w:rsid w:val="54DA0BCD"/>
    <w:rsid w:val="55264F9A"/>
    <w:rsid w:val="558C7286"/>
    <w:rsid w:val="560E25A5"/>
    <w:rsid w:val="5629016D"/>
    <w:rsid w:val="56443D6B"/>
    <w:rsid w:val="56528D73"/>
    <w:rsid w:val="56F57CDA"/>
    <w:rsid w:val="571086F1"/>
    <w:rsid w:val="574C9B87"/>
    <w:rsid w:val="57C01CDC"/>
    <w:rsid w:val="582A6190"/>
    <w:rsid w:val="58AEF172"/>
    <w:rsid w:val="590A55C7"/>
    <w:rsid w:val="59234539"/>
    <w:rsid w:val="5954D7C1"/>
    <w:rsid w:val="5A93F6E8"/>
    <w:rsid w:val="5AB45884"/>
    <w:rsid w:val="5B0F4540"/>
    <w:rsid w:val="5B436690"/>
    <w:rsid w:val="5BB03ACB"/>
    <w:rsid w:val="5BFC938F"/>
    <w:rsid w:val="5BFCD2D5"/>
    <w:rsid w:val="5C7B80D9"/>
    <w:rsid w:val="5CAACFC2"/>
    <w:rsid w:val="5CB2FD4A"/>
    <w:rsid w:val="5CD55E8C"/>
    <w:rsid w:val="5CDE312A"/>
    <w:rsid w:val="5D934353"/>
    <w:rsid w:val="5D9B3294"/>
    <w:rsid w:val="5DEA0D8F"/>
    <w:rsid w:val="5E26516D"/>
    <w:rsid w:val="5E3C94D9"/>
    <w:rsid w:val="5E44EB15"/>
    <w:rsid w:val="5E4DCFD3"/>
    <w:rsid w:val="5E501D43"/>
    <w:rsid w:val="5E50AD20"/>
    <w:rsid w:val="5E8AB8D0"/>
    <w:rsid w:val="5EA85ED5"/>
    <w:rsid w:val="5ECB2EA2"/>
    <w:rsid w:val="5EF29548"/>
    <w:rsid w:val="5F9D286A"/>
    <w:rsid w:val="5FAC7B2B"/>
    <w:rsid w:val="60172128"/>
    <w:rsid w:val="60A4C8FA"/>
    <w:rsid w:val="60F411CF"/>
    <w:rsid w:val="610B9200"/>
    <w:rsid w:val="61BCBB2E"/>
    <w:rsid w:val="61BF4371"/>
    <w:rsid w:val="61F33CB5"/>
    <w:rsid w:val="6259E67A"/>
    <w:rsid w:val="631296DA"/>
    <w:rsid w:val="63530105"/>
    <w:rsid w:val="642B3F21"/>
    <w:rsid w:val="645FEF02"/>
    <w:rsid w:val="64B1FCA3"/>
    <w:rsid w:val="650B0FA7"/>
    <w:rsid w:val="6513ED4E"/>
    <w:rsid w:val="651E2282"/>
    <w:rsid w:val="65B89677"/>
    <w:rsid w:val="65BBED5D"/>
    <w:rsid w:val="65E4E092"/>
    <w:rsid w:val="660879C0"/>
    <w:rsid w:val="664EBBCE"/>
    <w:rsid w:val="66D8F373"/>
    <w:rsid w:val="66EA8EE6"/>
    <w:rsid w:val="676411F4"/>
    <w:rsid w:val="6829CFFC"/>
    <w:rsid w:val="6845B34D"/>
    <w:rsid w:val="684A55BD"/>
    <w:rsid w:val="686BFAF5"/>
    <w:rsid w:val="6879050E"/>
    <w:rsid w:val="690A3EDC"/>
    <w:rsid w:val="692C2C44"/>
    <w:rsid w:val="698D641D"/>
    <w:rsid w:val="69909804"/>
    <w:rsid w:val="69A48A92"/>
    <w:rsid w:val="6A38D3E6"/>
    <w:rsid w:val="6A536CAB"/>
    <w:rsid w:val="6A6F6CA9"/>
    <w:rsid w:val="6AB4E1A1"/>
    <w:rsid w:val="6ACDDC88"/>
    <w:rsid w:val="6AE72B88"/>
    <w:rsid w:val="6B02A94C"/>
    <w:rsid w:val="6B05F02E"/>
    <w:rsid w:val="6BF94205"/>
    <w:rsid w:val="6C00C8C0"/>
    <w:rsid w:val="6C2DF913"/>
    <w:rsid w:val="6CC4878C"/>
    <w:rsid w:val="6CC92AFF"/>
    <w:rsid w:val="6DC48881"/>
    <w:rsid w:val="6DF4D7C3"/>
    <w:rsid w:val="6E8F4626"/>
    <w:rsid w:val="6EECE540"/>
    <w:rsid w:val="6FDEA06F"/>
    <w:rsid w:val="6FEF0D3E"/>
    <w:rsid w:val="7003E7D3"/>
    <w:rsid w:val="70DBE07F"/>
    <w:rsid w:val="70F496D6"/>
    <w:rsid w:val="7103215E"/>
    <w:rsid w:val="7105DFFD"/>
    <w:rsid w:val="712E0A04"/>
    <w:rsid w:val="71DC21A0"/>
    <w:rsid w:val="71F36945"/>
    <w:rsid w:val="725A499B"/>
    <w:rsid w:val="72766F32"/>
    <w:rsid w:val="7281CE34"/>
    <w:rsid w:val="72A96CED"/>
    <w:rsid w:val="72B4B004"/>
    <w:rsid w:val="72BB84AB"/>
    <w:rsid w:val="7365DACC"/>
    <w:rsid w:val="73C6B1E2"/>
    <w:rsid w:val="746B0CE7"/>
    <w:rsid w:val="7477017D"/>
    <w:rsid w:val="749AF666"/>
    <w:rsid w:val="74C12890"/>
    <w:rsid w:val="74EBC724"/>
    <w:rsid w:val="75D227D6"/>
    <w:rsid w:val="75FE6229"/>
    <w:rsid w:val="760919B5"/>
    <w:rsid w:val="764954BF"/>
    <w:rsid w:val="7706947C"/>
    <w:rsid w:val="77650981"/>
    <w:rsid w:val="7780BFE1"/>
    <w:rsid w:val="77C2AC67"/>
    <w:rsid w:val="78A25EA9"/>
    <w:rsid w:val="78B6C6B6"/>
    <w:rsid w:val="78FDED44"/>
    <w:rsid w:val="7922BFCE"/>
    <w:rsid w:val="793EC52E"/>
    <w:rsid w:val="79EECA1D"/>
    <w:rsid w:val="7A52362B"/>
    <w:rsid w:val="7A55F190"/>
    <w:rsid w:val="7A7BCFEB"/>
    <w:rsid w:val="7AF1DDB9"/>
    <w:rsid w:val="7B106761"/>
    <w:rsid w:val="7C6B0F8B"/>
    <w:rsid w:val="7C7FF756"/>
    <w:rsid w:val="7C92B011"/>
    <w:rsid w:val="7D2435E8"/>
    <w:rsid w:val="7D3432DC"/>
    <w:rsid w:val="7D70C5CC"/>
    <w:rsid w:val="7E96D736"/>
    <w:rsid w:val="7EA14166"/>
    <w:rsid w:val="7F1AB0B5"/>
    <w:rsid w:val="7F1B06B3"/>
    <w:rsid w:val="7FA2B0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07F07"/>
  <w15:chartTrackingRefBased/>
  <w15:docId w15:val="{F3A0839C-D690-144C-877D-31FA6E53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565"/>
    <w:pPr>
      <w:spacing w:after="120"/>
    </w:pPr>
    <w:rPr>
      <w:rFonts w:ascii="Avenir Book" w:eastAsiaTheme="minorEastAsia" w:hAnsi="Avenir Book"/>
      <w:sz w:val="22"/>
      <w:szCs w:val="22"/>
      <w:lang w:eastAsia="en-GB"/>
    </w:rPr>
  </w:style>
  <w:style w:type="paragraph" w:styleId="Heading1">
    <w:name w:val="heading 1"/>
    <w:basedOn w:val="Normal"/>
    <w:next w:val="Normal"/>
    <w:link w:val="Heading1Char"/>
    <w:uiPriority w:val="9"/>
    <w:qFormat/>
    <w:rsid w:val="000D6DAE"/>
    <w:pPr>
      <w:keepNext/>
      <w:keepLines/>
      <w:numPr>
        <w:numId w:val="17"/>
      </w:numPr>
      <w:spacing w:before="240"/>
      <w:outlineLvl w:val="0"/>
    </w:pPr>
    <w:rPr>
      <w:b/>
      <w:bCs/>
      <w:color w:val="385623" w:themeColor="accent6" w:themeShade="80"/>
      <w:sz w:val="32"/>
      <w:szCs w:val="32"/>
    </w:rPr>
  </w:style>
  <w:style w:type="paragraph" w:styleId="Heading2">
    <w:name w:val="heading 2"/>
    <w:basedOn w:val="Normal"/>
    <w:next w:val="Normal"/>
    <w:link w:val="Heading2Char"/>
    <w:uiPriority w:val="9"/>
    <w:unhideWhenUsed/>
    <w:qFormat/>
    <w:rsid w:val="000D6DAE"/>
    <w:pPr>
      <w:keepNext/>
      <w:keepLines/>
      <w:numPr>
        <w:ilvl w:val="1"/>
        <w:numId w:val="17"/>
      </w:numPr>
      <w:spacing w:before="40"/>
      <w:outlineLvl w:val="1"/>
    </w:pPr>
    <w:rPr>
      <w:color w:val="385623" w:themeColor="accent6" w:themeShade="80"/>
      <w:sz w:val="26"/>
      <w:szCs w:val="26"/>
    </w:rPr>
  </w:style>
  <w:style w:type="paragraph" w:styleId="Heading3">
    <w:name w:val="heading 3"/>
    <w:basedOn w:val="Normal"/>
    <w:next w:val="Normal"/>
    <w:link w:val="Heading3Char"/>
    <w:uiPriority w:val="9"/>
    <w:unhideWhenUsed/>
    <w:qFormat/>
    <w:rsid w:val="008F7EC2"/>
    <w:pPr>
      <w:keepNext/>
      <w:keepLines/>
      <w:spacing w:before="40"/>
      <w:outlineLvl w:val="2"/>
    </w:pPr>
    <w:rPr>
      <w:rFonts w:eastAsiaTheme="majorEastAsia" w:cstheme="majorBidi"/>
      <w:color w:val="1F3763" w:themeColor="accent1" w:themeShade="7F"/>
      <w:lang w:val="en-US"/>
    </w:rPr>
  </w:style>
  <w:style w:type="paragraph" w:styleId="Heading4">
    <w:name w:val="heading 4"/>
    <w:basedOn w:val="Normal"/>
    <w:next w:val="Normal"/>
    <w:link w:val="Heading4Char"/>
    <w:uiPriority w:val="9"/>
    <w:semiHidden/>
    <w:unhideWhenUsed/>
    <w:qFormat/>
    <w:rsid w:val="005E2A7C"/>
    <w:pPr>
      <w:keepNext/>
      <w:keepLines/>
      <w:numPr>
        <w:ilvl w:val="3"/>
        <w:numId w:val="17"/>
      </w:numPr>
      <w:spacing w:before="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2A7C"/>
    <w:pPr>
      <w:keepNext/>
      <w:keepLines/>
      <w:numPr>
        <w:ilvl w:val="4"/>
        <w:numId w:val="17"/>
      </w:numPr>
      <w:spacing w:before="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2A7C"/>
    <w:pPr>
      <w:keepNext/>
      <w:keepLines/>
      <w:numPr>
        <w:ilvl w:val="5"/>
        <w:numId w:val="17"/>
      </w:numPr>
      <w:spacing w:before="4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5E2A7C"/>
    <w:pPr>
      <w:keepNext/>
      <w:keepLines/>
      <w:numPr>
        <w:ilvl w:val="6"/>
        <w:numId w:val="17"/>
      </w:numPr>
      <w:spacing w:before="4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5E2A7C"/>
    <w:pPr>
      <w:keepNext/>
      <w:keepLines/>
      <w:numPr>
        <w:ilvl w:val="7"/>
        <w:numId w:val="17"/>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E2A7C"/>
    <w:pPr>
      <w:keepNext/>
      <w:keepLines/>
      <w:numPr>
        <w:ilvl w:val="8"/>
        <w:numId w:val="17"/>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D13"/>
    <w:pPr>
      <w:tabs>
        <w:tab w:val="center" w:pos="4513"/>
        <w:tab w:val="right" w:pos="9026"/>
      </w:tabs>
    </w:pPr>
  </w:style>
  <w:style w:type="character" w:customStyle="1" w:styleId="HeaderChar">
    <w:name w:val="Header Char"/>
    <w:basedOn w:val="DefaultParagraphFont"/>
    <w:link w:val="Header"/>
    <w:uiPriority w:val="99"/>
    <w:rsid w:val="00A60D13"/>
  </w:style>
  <w:style w:type="paragraph" w:styleId="Footer">
    <w:name w:val="footer"/>
    <w:basedOn w:val="Normal"/>
    <w:link w:val="FooterChar"/>
    <w:uiPriority w:val="99"/>
    <w:unhideWhenUsed/>
    <w:rsid w:val="00A60D13"/>
    <w:pPr>
      <w:tabs>
        <w:tab w:val="center" w:pos="4513"/>
        <w:tab w:val="right" w:pos="9026"/>
      </w:tabs>
    </w:pPr>
  </w:style>
  <w:style w:type="character" w:customStyle="1" w:styleId="FooterChar">
    <w:name w:val="Footer Char"/>
    <w:basedOn w:val="DefaultParagraphFont"/>
    <w:link w:val="Footer"/>
    <w:uiPriority w:val="99"/>
    <w:rsid w:val="00A60D13"/>
  </w:style>
  <w:style w:type="paragraph" w:styleId="Title">
    <w:name w:val="Title"/>
    <w:basedOn w:val="Heading1"/>
    <w:next w:val="Normal"/>
    <w:link w:val="TitleChar"/>
    <w:uiPriority w:val="10"/>
    <w:qFormat/>
    <w:rsid w:val="000D6DAE"/>
    <w:pPr>
      <w:numPr>
        <w:numId w:val="0"/>
      </w:numPr>
    </w:pPr>
    <w:rPr>
      <w:rFonts w:asciiTheme="minorHAnsi" w:hAnsiTheme="minorHAnsi" w:cstheme="minorHAnsi"/>
    </w:rPr>
  </w:style>
  <w:style w:type="character" w:customStyle="1" w:styleId="TitleChar">
    <w:name w:val="Title Char"/>
    <w:basedOn w:val="DefaultParagraphFont"/>
    <w:link w:val="Title"/>
    <w:uiPriority w:val="10"/>
    <w:rsid w:val="000D6DAE"/>
    <w:rPr>
      <w:rFonts w:eastAsia="Times New Roman" w:cstheme="minorHAnsi"/>
      <w:b/>
      <w:bCs/>
      <w:color w:val="385623" w:themeColor="accent6" w:themeShade="80"/>
      <w:sz w:val="32"/>
      <w:szCs w:val="32"/>
      <w:lang w:eastAsia="en-GB"/>
    </w:rPr>
  </w:style>
  <w:style w:type="paragraph" w:styleId="NormalWeb">
    <w:name w:val="Normal (Web)"/>
    <w:basedOn w:val="Normal"/>
    <w:uiPriority w:val="99"/>
    <w:unhideWhenUsed/>
    <w:rsid w:val="00FF433B"/>
    <w:pPr>
      <w:spacing w:before="100" w:beforeAutospacing="1" w:after="100" w:afterAutospacing="1"/>
    </w:pPr>
    <w:rPr>
      <w:rFonts w:ascii="Times New Roman" w:hAnsi="Times New Roman"/>
    </w:rPr>
  </w:style>
  <w:style w:type="paragraph" w:styleId="ListParagraph">
    <w:name w:val="List Paragraph"/>
    <w:aliases w:val="Bulleted list"/>
    <w:basedOn w:val="Normal"/>
    <w:uiPriority w:val="34"/>
    <w:qFormat/>
    <w:rsid w:val="00C1642E"/>
    <w:pPr>
      <w:spacing w:after="160" w:line="259" w:lineRule="auto"/>
      <w:ind w:left="720"/>
      <w:contextualSpacing/>
    </w:pPr>
  </w:style>
  <w:style w:type="character" w:customStyle="1" w:styleId="Heading1Char">
    <w:name w:val="Heading 1 Char"/>
    <w:basedOn w:val="DefaultParagraphFont"/>
    <w:link w:val="Heading1"/>
    <w:uiPriority w:val="9"/>
    <w:rsid w:val="000D6DAE"/>
    <w:rPr>
      <w:rFonts w:asciiTheme="majorHAnsi" w:eastAsia="Times New Roman" w:hAnsiTheme="majorHAnsi" w:cstheme="majorHAnsi"/>
      <w:b/>
      <w:bCs/>
      <w:color w:val="385623" w:themeColor="accent6" w:themeShade="80"/>
      <w:sz w:val="32"/>
      <w:szCs w:val="32"/>
      <w:lang w:eastAsia="en-GB"/>
    </w:rPr>
  </w:style>
  <w:style w:type="character" w:customStyle="1" w:styleId="Heading2Char">
    <w:name w:val="Heading 2 Char"/>
    <w:basedOn w:val="DefaultParagraphFont"/>
    <w:link w:val="Heading2"/>
    <w:uiPriority w:val="9"/>
    <w:rsid w:val="000D6DAE"/>
    <w:rPr>
      <w:rFonts w:asciiTheme="majorHAnsi" w:eastAsia="Times New Roman" w:hAnsiTheme="majorHAnsi" w:cstheme="majorHAnsi"/>
      <w:color w:val="385623" w:themeColor="accent6" w:themeShade="80"/>
      <w:sz w:val="26"/>
      <w:szCs w:val="26"/>
      <w:lang w:eastAsia="en-GB"/>
    </w:rPr>
  </w:style>
  <w:style w:type="character" w:customStyle="1" w:styleId="Heading3Char">
    <w:name w:val="Heading 3 Char"/>
    <w:basedOn w:val="DefaultParagraphFont"/>
    <w:link w:val="Heading3"/>
    <w:uiPriority w:val="9"/>
    <w:rsid w:val="008F7EC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semiHidden/>
    <w:rsid w:val="005E2A7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E2A7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E2A7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E2A7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E2A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E2A7C"/>
    <w:rPr>
      <w:rFonts w:asciiTheme="majorHAnsi" w:eastAsiaTheme="majorEastAsia" w:hAnsiTheme="majorHAnsi" w:cstheme="majorBidi"/>
      <w:i/>
      <w:iCs/>
      <w:color w:val="272727" w:themeColor="text1" w:themeTint="D8"/>
      <w:sz w:val="21"/>
      <w:szCs w:val="21"/>
    </w:rPr>
  </w:style>
  <w:style w:type="character" w:styleId="PageNumber">
    <w:name w:val="page number"/>
    <w:basedOn w:val="DefaultParagraphFont"/>
    <w:uiPriority w:val="99"/>
    <w:semiHidden/>
    <w:unhideWhenUsed/>
    <w:rsid w:val="001B3907"/>
  </w:style>
  <w:style w:type="character" w:styleId="Hyperlink">
    <w:name w:val="Hyperlink"/>
    <w:basedOn w:val="DefaultParagraphFont"/>
    <w:uiPriority w:val="99"/>
    <w:unhideWhenUsed/>
    <w:rsid w:val="00E33CC7"/>
    <w:rPr>
      <w:color w:val="0563C1" w:themeColor="hyperlink"/>
      <w:u w:val="single"/>
    </w:rPr>
  </w:style>
  <w:style w:type="character" w:styleId="UnresolvedMention">
    <w:name w:val="Unresolved Mention"/>
    <w:basedOn w:val="DefaultParagraphFont"/>
    <w:uiPriority w:val="99"/>
    <w:semiHidden/>
    <w:unhideWhenUsed/>
    <w:rsid w:val="00E33CC7"/>
    <w:rPr>
      <w:color w:val="605E5C"/>
      <w:shd w:val="clear" w:color="auto" w:fill="E1DFDD"/>
    </w:rPr>
  </w:style>
  <w:style w:type="character" w:customStyle="1" w:styleId="normaltextrun">
    <w:name w:val="normaltextrun"/>
    <w:basedOn w:val="DefaultParagraphFont"/>
    <w:rsid w:val="00795293"/>
  </w:style>
  <w:style w:type="paragraph" w:styleId="Revision">
    <w:name w:val="Revision"/>
    <w:hidden/>
    <w:uiPriority w:val="99"/>
    <w:semiHidden/>
    <w:rsid w:val="00006074"/>
    <w:rPr>
      <w:rFonts w:ascii="Source Sans Pro Light" w:eastAsia="Roboto" w:hAnsi="Source Sans Pro Light" w:cs="Times New Roman"/>
      <w:sz w:val="22"/>
      <w:szCs w:val="22"/>
      <w:lang w:eastAsia="en-GB"/>
    </w:rPr>
  </w:style>
  <w:style w:type="character" w:styleId="CommentReference">
    <w:name w:val="annotation reference"/>
    <w:basedOn w:val="DefaultParagraphFont"/>
    <w:uiPriority w:val="99"/>
    <w:semiHidden/>
    <w:unhideWhenUsed/>
    <w:rsid w:val="00636440"/>
    <w:rPr>
      <w:sz w:val="16"/>
      <w:szCs w:val="16"/>
    </w:rPr>
  </w:style>
  <w:style w:type="paragraph" w:styleId="CommentText">
    <w:name w:val="annotation text"/>
    <w:basedOn w:val="Normal"/>
    <w:link w:val="CommentTextChar"/>
    <w:uiPriority w:val="99"/>
    <w:unhideWhenUsed/>
    <w:rsid w:val="00636440"/>
    <w:rPr>
      <w:sz w:val="20"/>
      <w:szCs w:val="20"/>
    </w:rPr>
  </w:style>
  <w:style w:type="character" w:customStyle="1" w:styleId="CommentTextChar">
    <w:name w:val="Comment Text Char"/>
    <w:basedOn w:val="DefaultParagraphFont"/>
    <w:link w:val="CommentText"/>
    <w:uiPriority w:val="99"/>
    <w:rsid w:val="00636440"/>
    <w:rPr>
      <w:rFonts w:ascii="Source Sans Pro Light" w:eastAsia="Roboto" w:hAnsi="Source Sans Pro Light"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36440"/>
    <w:rPr>
      <w:b/>
      <w:bCs/>
    </w:rPr>
  </w:style>
  <w:style w:type="character" w:customStyle="1" w:styleId="CommentSubjectChar">
    <w:name w:val="Comment Subject Char"/>
    <w:basedOn w:val="CommentTextChar"/>
    <w:link w:val="CommentSubject"/>
    <w:uiPriority w:val="99"/>
    <w:semiHidden/>
    <w:rsid w:val="00636440"/>
    <w:rPr>
      <w:rFonts w:ascii="Source Sans Pro Light" w:eastAsia="Roboto" w:hAnsi="Source Sans Pro Light" w:cs="Times New Roman"/>
      <w:b/>
      <w:bCs/>
      <w:sz w:val="20"/>
      <w:szCs w:val="20"/>
      <w:lang w:eastAsia="en-GB"/>
    </w:rPr>
  </w:style>
  <w:style w:type="character" w:styleId="Mention">
    <w:name w:val="Mention"/>
    <w:basedOn w:val="DefaultParagraphFont"/>
    <w:uiPriority w:val="99"/>
    <w:unhideWhenUsed/>
    <w:rsid w:val="001D3C44"/>
    <w:rPr>
      <w:color w:val="2B579A"/>
      <w:shd w:val="clear" w:color="auto" w:fill="E1DFDD"/>
    </w:rPr>
  </w:style>
  <w:style w:type="table" w:styleId="TableGrid">
    <w:name w:val="Table Grid"/>
    <w:basedOn w:val="TableNormal"/>
    <w:uiPriority w:val="39"/>
    <w:rsid w:val="004A0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1287"/>
  </w:style>
  <w:style w:type="character" w:styleId="FollowedHyperlink">
    <w:name w:val="FollowedHyperlink"/>
    <w:basedOn w:val="DefaultParagraphFont"/>
    <w:uiPriority w:val="99"/>
    <w:semiHidden/>
    <w:unhideWhenUsed/>
    <w:rsid w:val="00212D6C"/>
    <w:rPr>
      <w:color w:val="954F72" w:themeColor="followedHyperlink"/>
      <w:u w:val="single"/>
    </w:rPr>
  </w:style>
  <w:style w:type="paragraph" w:customStyle="1" w:styleId="p1">
    <w:name w:val="p1"/>
    <w:basedOn w:val="Normal"/>
    <w:rsid w:val="00CA5C31"/>
    <w:pPr>
      <w:spacing w:after="0"/>
    </w:pPr>
    <w:rPr>
      <w:rFonts w:ascii="Helvetica" w:eastAsia="Times New Roman" w:hAnsi="Helvetica" w:cs="Times New Roman"/>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12183">
      <w:bodyDiv w:val="1"/>
      <w:marLeft w:val="0"/>
      <w:marRight w:val="0"/>
      <w:marTop w:val="0"/>
      <w:marBottom w:val="0"/>
      <w:divBdr>
        <w:top w:val="none" w:sz="0" w:space="0" w:color="auto"/>
        <w:left w:val="none" w:sz="0" w:space="0" w:color="auto"/>
        <w:bottom w:val="none" w:sz="0" w:space="0" w:color="auto"/>
        <w:right w:val="none" w:sz="0" w:space="0" w:color="auto"/>
      </w:divBdr>
      <w:divsChild>
        <w:div w:id="1059523068">
          <w:marLeft w:val="0"/>
          <w:marRight w:val="0"/>
          <w:marTop w:val="0"/>
          <w:marBottom w:val="0"/>
          <w:divBdr>
            <w:top w:val="none" w:sz="0" w:space="0" w:color="auto"/>
            <w:left w:val="none" w:sz="0" w:space="0" w:color="auto"/>
            <w:bottom w:val="none" w:sz="0" w:space="0" w:color="auto"/>
            <w:right w:val="none" w:sz="0" w:space="0" w:color="auto"/>
          </w:divBdr>
        </w:div>
      </w:divsChild>
    </w:div>
    <w:div w:id="445198555">
      <w:bodyDiv w:val="1"/>
      <w:marLeft w:val="0"/>
      <w:marRight w:val="0"/>
      <w:marTop w:val="0"/>
      <w:marBottom w:val="0"/>
      <w:divBdr>
        <w:top w:val="none" w:sz="0" w:space="0" w:color="auto"/>
        <w:left w:val="none" w:sz="0" w:space="0" w:color="auto"/>
        <w:bottom w:val="none" w:sz="0" w:space="0" w:color="auto"/>
        <w:right w:val="none" w:sz="0" w:space="0" w:color="auto"/>
      </w:divBdr>
      <w:divsChild>
        <w:div w:id="227037035">
          <w:marLeft w:val="0"/>
          <w:marRight w:val="0"/>
          <w:marTop w:val="0"/>
          <w:marBottom w:val="0"/>
          <w:divBdr>
            <w:top w:val="none" w:sz="0" w:space="0" w:color="auto"/>
            <w:left w:val="none" w:sz="0" w:space="0" w:color="auto"/>
            <w:bottom w:val="none" w:sz="0" w:space="0" w:color="auto"/>
            <w:right w:val="none" w:sz="0" w:space="0" w:color="auto"/>
          </w:divBdr>
        </w:div>
        <w:div w:id="227229187">
          <w:marLeft w:val="0"/>
          <w:marRight w:val="0"/>
          <w:marTop w:val="0"/>
          <w:marBottom w:val="0"/>
          <w:divBdr>
            <w:top w:val="none" w:sz="0" w:space="0" w:color="auto"/>
            <w:left w:val="none" w:sz="0" w:space="0" w:color="auto"/>
            <w:bottom w:val="none" w:sz="0" w:space="0" w:color="auto"/>
            <w:right w:val="none" w:sz="0" w:space="0" w:color="auto"/>
          </w:divBdr>
        </w:div>
      </w:divsChild>
    </w:div>
    <w:div w:id="496000320">
      <w:bodyDiv w:val="1"/>
      <w:marLeft w:val="0"/>
      <w:marRight w:val="0"/>
      <w:marTop w:val="0"/>
      <w:marBottom w:val="0"/>
      <w:divBdr>
        <w:top w:val="none" w:sz="0" w:space="0" w:color="auto"/>
        <w:left w:val="none" w:sz="0" w:space="0" w:color="auto"/>
        <w:bottom w:val="none" w:sz="0" w:space="0" w:color="auto"/>
        <w:right w:val="none" w:sz="0" w:space="0" w:color="auto"/>
      </w:divBdr>
      <w:divsChild>
        <w:div w:id="454759188">
          <w:marLeft w:val="0"/>
          <w:marRight w:val="0"/>
          <w:marTop w:val="0"/>
          <w:marBottom w:val="0"/>
          <w:divBdr>
            <w:top w:val="none" w:sz="0" w:space="0" w:color="auto"/>
            <w:left w:val="none" w:sz="0" w:space="0" w:color="auto"/>
            <w:bottom w:val="none" w:sz="0" w:space="0" w:color="auto"/>
            <w:right w:val="none" w:sz="0" w:space="0" w:color="auto"/>
          </w:divBdr>
          <w:divsChild>
            <w:div w:id="817652193">
              <w:marLeft w:val="0"/>
              <w:marRight w:val="0"/>
              <w:marTop w:val="0"/>
              <w:marBottom w:val="0"/>
              <w:divBdr>
                <w:top w:val="none" w:sz="0" w:space="0" w:color="auto"/>
                <w:left w:val="none" w:sz="0" w:space="0" w:color="auto"/>
                <w:bottom w:val="none" w:sz="0" w:space="0" w:color="auto"/>
                <w:right w:val="none" w:sz="0" w:space="0" w:color="auto"/>
              </w:divBdr>
              <w:divsChild>
                <w:div w:id="78269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57079">
          <w:marLeft w:val="0"/>
          <w:marRight w:val="0"/>
          <w:marTop w:val="0"/>
          <w:marBottom w:val="0"/>
          <w:divBdr>
            <w:top w:val="none" w:sz="0" w:space="0" w:color="auto"/>
            <w:left w:val="none" w:sz="0" w:space="0" w:color="auto"/>
            <w:bottom w:val="none" w:sz="0" w:space="0" w:color="auto"/>
            <w:right w:val="none" w:sz="0" w:space="0" w:color="auto"/>
          </w:divBdr>
          <w:divsChild>
            <w:div w:id="537594891">
              <w:marLeft w:val="0"/>
              <w:marRight w:val="0"/>
              <w:marTop w:val="0"/>
              <w:marBottom w:val="0"/>
              <w:divBdr>
                <w:top w:val="none" w:sz="0" w:space="0" w:color="auto"/>
                <w:left w:val="none" w:sz="0" w:space="0" w:color="auto"/>
                <w:bottom w:val="none" w:sz="0" w:space="0" w:color="auto"/>
                <w:right w:val="none" w:sz="0" w:space="0" w:color="auto"/>
              </w:divBdr>
              <w:divsChild>
                <w:div w:id="14084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8291">
          <w:marLeft w:val="0"/>
          <w:marRight w:val="0"/>
          <w:marTop w:val="0"/>
          <w:marBottom w:val="0"/>
          <w:divBdr>
            <w:top w:val="none" w:sz="0" w:space="0" w:color="auto"/>
            <w:left w:val="none" w:sz="0" w:space="0" w:color="auto"/>
            <w:bottom w:val="none" w:sz="0" w:space="0" w:color="auto"/>
            <w:right w:val="none" w:sz="0" w:space="0" w:color="auto"/>
          </w:divBdr>
          <w:divsChild>
            <w:div w:id="2120953281">
              <w:marLeft w:val="0"/>
              <w:marRight w:val="0"/>
              <w:marTop w:val="0"/>
              <w:marBottom w:val="0"/>
              <w:divBdr>
                <w:top w:val="none" w:sz="0" w:space="0" w:color="auto"/>
                <w:left w:val="none" w:sz="0" w:space="0" w:color="auto"/>
                <w:bottom w:val="none" w:sz="0" w:space="0" w:color="auto"/>
                <w:right w:val="none" w:sz="0" w:space="0" w:color="auto"/>
              </w:divBdr>
              <w:divsChild>
                <w:div w:id="17044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82033">
      <w:bodyDiv w:val="1"/>
      <w:marLeft w:val="0"/>
      <w:marRight w:val="0"/>
      <w:marTop w:val="0"/>
      <w:marBottom w:val="0"/>
      <w:divBdr>
        <w:top w:val="none" w:sz="0" w:space="0" w:color="auto"/>
        <w:left w:val="none" w:sz="0" w:space="0" w:color="auto"/>
        <w:bottom w:val="none" w:sz="0" w:space="0" w:color="auto"/>
        <w:right w:val="none" w:sz="0" w:space="0" w:color="auto"/>
      </w:divBdr>
    </w:div>
    <w:div w:id="637761252">
      <w:bodyDiv w:val="1"/>
      <w:marLeft w:val="0"/>
      <w:marRight w:val="0"/>
      <w:marTop w:val="0"/>
      <w:marBottom w:val="0"/>
      <w:divBdr>
        <w:top w:val="none" w:sz="0" w:space="0" w:color="auto"/>
        <w:left w:val="none" w:sz="0" w:space="0" w:color="auto"/>
        <w:bottom w:val="none" w:sz="0" w:space="0" w:color="auto"/>
        <w:right w:val="none" w:sz="0" w:space="0" w:color="auto"/>
      </w:divBdr>
    </w:div>
    <w:div w:id="1208027323">
      <w:bodyDiv w:val="1"/>
      <w:marLeft w:val="0"/>
      <w:marRight w:val="0"/>
      <w:marTop w:val="0"/>
      <w:marBottom w:val="0"/>
      <w:divBdr>
        <w:top w:val="none" w:sz="0" w:space="0" w:color="auto"/>
        <w:left w:val="none" w:sz="0" w:space="0" w:color="auto"/>
        <w:bottom w:val="none" w:sz="0" w:space="0" w:color="auto"/>
        <w:right w:val="none" w:sz="0" w:space="0" w:color="auto"/>
      </w:divBdr>
    </w:div>
    <w:div w:id="1298493669">
      <w:bodyDiv w:val="1"/>
      <w:marLeft w:val="0"/>
      <w:marRight w:val="0"/>
      <w:marTop w:val="0"/>
      <w:marBottom w:val="0"/>
      <w:divBdr>
        <w:top w:val="none" w:sz="0" w:space="0" w:color="auto"/>
        <w:left w:val="none" w:sz="0" w:space="0" w:color="auto"/>
        <w:bottom w:val="none" w:sz="0" w:space="0" w:color="auto"/>
        <w:right w:val="none" w:sz="0" w:space="0" w:color="auto"/>
      </w:divBdr>
    </w:div>
    <w:div w:id="1916209199">
      <w:bodyDiv w:val="1"/>
      <w:marLeft w:val="0"/>
      <w:marRight w:val="0"/>
      <w:marTop w:val="0"/>
      <w:marBottom w:val="0"/>
      <w:divBdr>
        <w:top w:val="none" w:sz="0" w:space="0" w:color="auto"/>
        <w:left w:val="none" w:sz="0" w:space="0" w:color="auto"/>
        <w:bottom w:val="none" w:sz="0" w:space="0" w:color="auto"/>
        <w:right w:val="none" w:sz="0" w:space="0" w:color="auto"/>
      </w:divBdr>
      <w:divsChild>
        <w:div w:id="852181066">
          <w:marLeft w:val="0"/>
          <w:marRight w:val="0"/>
          <w:marTop w:val="0"/>
          <w:marBottom w:val="0"/>
          <w:divBdr>
            <w:top w:val="none" w:sz="0" w:space="0" w:color="auto"/>
            <w:left w:val="none" w:sz="0" w:space="0" w:color="auto"/>
            <w:bottom w:val="none" w:sz="0" w:space="0" w:color="auto"/>
            <w:right w:val="none" w:sz="0" w:space="0" w:color="auto"/>
          </w:divBdr>
          <w:divsChild>
            <w:div w:id="731276306">
              <w:marLeft w:val="0"/>
              <w:marRight w:val="0"/>
              <w:marTop w:val="0"/>
              <w:marBottom w:val="0"/>
              <w:divBdr>
                <w:top w:val="none" w:sz="0" w:space="0" w:color="auto"/>
                <w:left w:val="none" w:sz="0" w:space="0" w:color="auto"/>
                <w:bottom w:val="none" w:sz="0" w:space="0" w:color="auto"/>
                <w:right w:val="none" w:sz="0" w:space="0" w:color="auto"/>
              </w:divBdr>
              <w:divsChild>
                <w:div w:id="16756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faforms.com/516876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faforms.com/516874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faforms.com/5168748"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avid.tittle@heritagetrustnetwork.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a9526316-35df-4628-9d69-027627447de5" xsi:nil="true"/>
    <PromoteMember xmlns="a9526316-35df-4628-9d69-027627447de5">false</PromoteMember>
    <Member xmlns="a9526316-35df-4628-9d69-027627447de5" xsi:nil="true"/>
    <PromoteHTN xmlns="a9526316-35df-4628-9d69-027627447de5">false</PromoteHTN>
    <ImageCredit xmlns="a9526316-35df-4628-9d69-027627447de5" xsi:nil="true"/>
    <lcf76f155ced4ddcb4097134ff3c332f xmlns="a9526316-35df-4628-9d69-027627447de5">
      <Terms xmlns="http://schemas.microsoft.com/office/infopath/2007/PartnerControls"/>
    </lcf76f155ced4ddcb4097134ff3c332f>
    <TaxCatchAll xmlns="9290c088-cc52-40ca-9321-a615cade36cc" xsi:nil="true"/>
    <AltText xmlns="a9526316-35df-4628-9d69-027627447d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E53FFBAC56F942A682CD933BC0D699" ma:contentTypeVersion="24" ma:contentTypeDescription="Create a new document." ma:contentTypeScope="" ma:versionID="1f0deae5fe54f6b535b8783e551071c4">
  <xsd:schema xmlns:xsd="http://www.w3.org/2001/XMLSchema" xmlns:xs="http://www.w3.org/2001/XMLSchema" xmlns:p="http://schemas.microsoft.com/office/2006/metadata/properties" xmlns:ns2="9290c088-cc52-40ca-9321-a615cade36cc" xmlns:ns3="a9526316-35df-4628-9d69-027627447de5" targetNamespace="http://schemas.microsoft.com/office/2006/metadata/properties" ma:root="true" ma:fieldsID="a2937bb7355d02051408e956b71e156d" ns2:_="" ns3:_="">
    <xsd:import namespace="9290c088-cc52-40ca-9321-a615cade36cc"/>
    <xsd:import namespace="a9526316-35df-4628-9d69-027627447d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mber" minOccurs="0"/>
                <xsd:element ref="ns3:Project" minOccurs="0"/>
                <xsd:element ref="ns3:PromoteHTN" minOccurs="0"/>
                <xsd:element ref="ns3:PromoteMember" minOccurs="0"/>
                <xsd:element ref="ns3:ImageCredi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Alt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0c088-cc52-40ca-9321-a615cade36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8801102b-4a70-40d6-a288-96d153daccc3}" ma:internalName="TaxCatchAll" ma:showField="CatchAllData" ma:web="9290c088-cc52-40ca-9321-a615cade36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526316-35df-4628-9d69-027627447d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mber" ma:index="20" nillable="true" ma:displayName="Member" ma:format="Dropdown" ma:internalName="Member">
      <xsd:simpleType>
        <xsd:restriction base="dms:Text">
          <xsd:maxLength value="255"/>
        </xsd:restriction>
      </xsd:simpleType>
    </xsd:element>
    <xsd:element name="Project" ma:index="21" nillable="true" ma:displayName="Project" ma:format="Dropdown" ma:internalName="Project">
      <xsd:simpleType>
        <xsd:restriction base="dms:Text">
          <xsd:maxLength value="255"/>
        </xsd:restriction>
      </xsd:simpleType>
    </xsd:element>
    <xsd:element name="PromoteHTN" ma:index="22" nillable="true" ma:displayName="Promote HTN" ma:default="0" ma:description="Whether or not we have permission to use the image to promote HTN and our work." ma:format="Dropdown" ma:internalName="PromoteHTN">
      <xsd:simpleType>
        <xsd:restriction base="dms:Boolean"/>
      </xsd:simpleType>
    </xsd:element>
    <xsd:element name="PromoteMember" ma:index="23" nillable="true" ma:displayName="Promote Member" ma:default="0" ma:description="Whether or not we have permission to use the image to promote the member and their work" ma:format="Dropdown" ma:internalName="PromoteMember">
      <xsd:simpleType>
        <xsd:restriction base="dms:Boolean"/>
      </xsd:simpleType>
    </xsd:element>
    <xsd:element name="ImageCredit" ma:index="24" nillable="true" ma:displayName="Image Credit" ma:format="Dropdown" ma:internalName="ImageCredit">
      <xsd:simpleType>
        <xsd:restriction base="dms:Text">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e2b42d9-724d-4b4a-84de-6e3b865dd8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AltText" ma:index="31" nillable="true" ma:displayName="Alt Text" ma:format="Dropdown" ma:internalName="AltTex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6ED2F-47B7-47B6-B8B5-A18B5658BC98}">
  <ds:schemaRefs>
    <ds:schemaRef ds:uri="http://schemas.microsoft.com/office/2006/metadata/properties"/>
    <ds:schemaRef ds:uri="http://schemas.microsoft.com/office/infopath/2007/PartnerControls"/>
    <ds:schemaRef ds:uri="a9526316-35df-4628-9d69-027627447de5"/>
    <ds:schemaRef ds:uri="9290c088-cc52-40ca-9321-a615cade36cc"/>
  </ds:schemaRefs>
</ds:datastoreItem>
</file>

<file path=customXml/itemProps2.xml><?xml version="1.0" encoding="utf-8"?>
<ds:datastoreItem xmlns:ds="http://schemas.openxmlformats.org/officeDocument/2006/customXml" ds:itemID="{D71F3497-74DE-4532-8E47-C930D9B8F516}">
  <ds:schemaRefs>
    <ds:schemaRef ds:uri="http://schemas.microsoft.com/sharepoint/v3/contenttype/forms"/>
  </ds:schemaRefs>
</ds:datastoreItem>
</file>

<file path=customXml/itemProps3.xml><?xml version="1.0" encoding="utf-8"?>
<ds:datastoreItem xmlns:ds="http://schemas.openxmlformats.org/officeDocument/2006/customXml" ds:itemID="{78C927A8-7FC2-4303-A7A2-BF99C5BA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0c088-cc52-40ca-9321-a615cade36cc"/>
    <ds:schemaRef ds:uri="a9526316-35df-4628-9d69-027627447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1449</Words>
  <Characters>8260</Characters>
  <Application>Microsoft Office Word</Application>
  <DocSecurity>4</DocSecurity>
  <Lines>68</Lines>
  <Paragraphs>19</Paragraphs>
  <ScaleCrop>false</ScaleCrop>
  <Company/>
  <LinksUpToDate>false</LinksUpToDate>
  <CharactersWithSpaces>9690</CharactersWithSpaces>
  <SharedDoc>false</SharedDoc>
  <HLinks>
    <vt:vector size="24" baseType="variant">
      <vt:variant>
        <vt:i4>4587526</vt:i4>
      </vt:variant>
      <vt:variant>
        <vt:i4>9</vt:i4>
      </vt:variant>
      <vt:variant>
        <vt:i4>0</vt:i4>
      </vt:variant>
      <vt:variant>
        <vt:i4>5</vt:i4>
      </vt:variant>
      <vt:variant>
        <vt:lpwstr>https://www.tfaforms.com/5168765</vt:lpwstr>
      </vt:variant>
      <vt:variant>
        <vt:lpwstr/>
      </vt:variant>
      <vt:variant>
        <vt:i4>4915204</vt:i4>
      </vt:variant>
      <vt:variant>
        <vt:i4>6</vt:i4>
      </vt:variant>
      <vt:variant>
        <vt:i4>0</vt:i4>
      </vt:variant>
      <vt:variant>
        <vt:i4>5</vt:i4>
      </vt:variant>
      <vt:variant>
        <vt:lpwstr>https://www.tfaforms.com/5168748</vt:lpwstr>
      </vt:variant>
      <vt:variant>
        <vt:lpwstr/>
      </vt:variant>
      <vt:variant>
        <vt:i4>4915204</vt:i4>
      </vt:variant>
      <vt:variant>
        <vt:i4>3</vt:i4>
      </vt:variant>
      <vt:variant>
        <vt:i4>0</vt:i4>
      </vt:variant>
      <vt:variant>
        <vt:i4>5</vt:i4>
      </vt:variant>
      <vt:variant>
        <vt:lpwstr>https://www.tfaforms.com/5168748</vt:lpwstr>
      </vt:variant>
      <vt:variant>
        <vt:lpwstr/>
      </vt:variant>
      <vt:variant>
        <vt:i4>5374074</vt:i4>
      </vt:variant>
      <vt:variant>
        <vt:i4>0</vt:i4>
      </vt:variant>
      <vt:variant>
        <vt:i4>0</vt:i4>
      </vt:variant>
      <vt:variant>
        <vt:i4>5</vt:i4>
      </vt:variant>
      <vt:variant>
        <vt:lpwstr>mailto:david.tittle@heritagetrustnetwork.org.uk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Vicki Cox - Heritage Trust Network</cp:lastModifiedBy>
  <cp:revision>50</cp:revision>
  <dcterms:created xsi:type="dcterms:W3CDTF">2025-02-26T17:37:00Z</dcterms:created>
  <dcterms:modified xsi:type="dcterms:W3CDTF">2025-02-26T15:26:00Z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0x01010020E53FFBAC56F942A682CD933BC0D699</vt:lpwstr>
  </property>
  <property fmtid="{D5CDD505-2E9C-101B-9397-08002B2CF9AE}" pid="3" name="MediaServiceImageTags">
    <vt:lpwstr/>
  </property>
</Properties>
</file>